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87DD" w14:textId="77777777" w:rsidR="003E730E" w:rsidRDefault="00C63B0E" w:rsidP="00CD0A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8B02F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122.75pt">
            <v:imagedata r:id="rId5" o:title="title images" cropleft="8253f"/>
          </v:shape>
        </w:pict>
      </w:r>
    </w:p>
    <w:p w14:paraId="779EF52F" w14:textId="1940F3C4" w:rsidR="00CD0A0A" w:rsidRDefault="00CD0A0A" w:rsidP="00CD0A0A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D0A0A">
        <w:rPr>
          <w:rFonts w:ascii="Times New Roman" w:hAnsi="Times New Roman" w:cs="Times New Roman"/>
          <w:b/>
          <w:bCs/>
          <w:color w:val="C00000"/>
          <w:sz w:val="28"/>
          <w:szCs w:val="28"/>
        </w:rPr>
        <w:t>Report of Student Satisfaction Survey on Teaching-Learning and Evaluation (TLE) Process (202</w:t>
      </w:r>
      <w:r w:rsidR="001635AF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CD0A0A">
        <w:rPr>
          <w:rFonts w:ascii="Times New Roman" w:hAnsi="Times New Roman" w:cs="Times New Roman"/>
          <w:b/>
          <w:bCs/>
          <w:color w:val="C00000"/>
          <w:sz w:val="28"/>
          <w:szCs w:val="28"/>
        </w:rPr>
        <w:t>-202</w:t>
      </w:r>
      <w:r w:rsidR="001635AF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Pr="00CD0A0A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14:paraId="28310C5A" w14:textId="77777777" w:rsidR="006B39B6" w:rsidRDefault="006B39B6" w:rsidP="006B39B6">
      <w:pPr>
        <w:rPr>
          <w:color w:val="000000" w:themeColor="text1"/>
          <w:sz w:val="28"/>
          <w:szCs w:val="28"/>
        </w:rPr>
      </w:pPr>
    </w:p>
    <w:p w14:paraId="7CB3B155" w14:textId="77777777" w:rsidR="006B39B6" w:rsidRPr="006B39B6" w:rsidRDefault="006B39B6" w:rsidP="006B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mr-IN"/>
        </w:rPr>
      </w:pPr>
      <w:r w:rsidRPr="006B39B6">
        <w:rPr>
          <w:rFonts w:ascii="Times New Roman" w:hAnsi="Times New Roman" w:cs="Times New Roman"/>
          <w:b/>
          <w:bCs/>
          <w:color w:val="000000"/>
          <w:sz w:val="24"/>
          <w:szCs w:val="24"/>
          <w:lang w:bidi="mr-IN"/>
        </w:rPr>
        <w:t>2.7 Student Satisfaction Survey (SSS) on Overall Institution Performance</w:t>
      </w:r>
    </w:p>
    <w:p w14:paraId="14A70583" w14:textId="4C20FA0B" w:rsidR="006B39B6" w:rsidRDefault="006B39B6" w:rsidP="006B39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9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academic session, </w:t>
      </w:r>
      <w:r w:rsidR="00EE267B" w:rsidRPr="00EE26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feedback from the stakeholders was collected through an online questionnaire </w:t>
      </w:r>
      <w:r w:rsidRPr="006B39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made available on </w:t>
      </w:r>
      <w:r w:rsidR="003E4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6B39B6">
        <w:rPr>
          <w:rFonts w:ascii="Times New Roman" w:hAnsi="Times New Roman" w:cs="Times New Roman"/>
          <w:color w:val="000000" w:themeColor="text1"/>
          <w:sz w:val="24"/>
          <w:szCs w:val="24"/>
        </w:rPr>
        <w:t>college website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41D3">
        <w:rPr>
          <w:rFonts w:ascii="Times New Roman" w:hAnsi="Times New Roman" w:cs="Times New Roman"/>
          <w:color w:val="000000" w:themeColor="text1"/>
          <w:sz w:val="24"/>
          <w:szCs w:val="24"/>
        </w:rPr>
        <w:t>presented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3E4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feedback section (Session 202</w:t>
      </w:r>
      <w:r w:rsidR="001635A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-2</w:t>
      </w:r>
      <w:r w:rsidR="001635A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668B4156" w14:textId="77777777" w:rsidR="001011F1" w:rsidRPr="001011F1" w:rsidRDefault="001011F1" w:rsidP="001011F1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1011F1">
        <w:rPr>
          <w:rFonts w:ascii="Times New Roman" w:hAnsi="Times New Roman" w:cs="Times New Roman"/>
          <w:b/>
          <w:bCs/>
          <w:color w:val="000000" w:themeColor="text1"/>
        </w:rPr>
        <w:t>FEEDBACK ANALYSIS:</w:t>
      </w:r>
    </w:p>
    <w:p w14:paraId="07567CC7" w14:textId="402E33B8" w:rsidR="001011F1" w:rsidRDefault="001011F1" w:rsidP="001011F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total of </w:t>
      </w:r>
      <w:r w:rsidR="0080132E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152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responses were collected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through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online feedback form. Amongst these respondents </w:t>
      </w:r>
      <w:r w:rsidR="0080132E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84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were girls and </w:t>
      </w:r>
      <w:r w:rsidR="00CF6E2A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2B7451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were boys. </w:t>
      </w:r>
      <w:r w:rsidR="00984A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Among which 83.6% responses were collected from the UG classes and 17.1% from PG classes. 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analysing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feedback on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overall institution of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TLE process, the report along with remarks and recommendations were discussed among all teaching staff in order to improvise the TLE process.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Overall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students’ satisfaction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41D3"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F6E2A">
        <w:rPr>
          <w:rFonts w:ascii="Times New Roman" w:hAnsi="Times New Roman" w:cs="Times New Roman"/>
          <w:color w:val="000000" w:themeColor="text1"/>
          <w:sz w:val="24"/>
          <w:szCs w:val="24"/>
        </w:rPr>
        <w:t>TLE process was measured on the basis of their learning experiences.</w:t>
      </w:r>
    </w:p>
    <w:p w14:paraId="1BFD8D6D" w14:textId="77777777" w:rsidR="00520751" w:rsidRPr="00520751" w:rsidRDefault="00520751" w:rsidP="005207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r-IN"/>
        </w:rPr>
      </w:pPr>
    </w:p>
    <w:p w14:paraId="69274BBD" w14:textId="4610E5E0" w:rsidR="00520751" w:rsidRDefault="000B03F6" w:rsidP="001011F1">
      <w:pPr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  <w:r w:rsidRPr="00520751">
        <w:rPr>
          <w:rFonts w:ascii="Times New Roman" w:hAnsi="Times New Roman" w:cs="Times New Roman"/>
          <w:color w:val="000000"/>
          <w:sz w:val="23"/>
          <w:szCs w:val="23"/>
          <w:lang w:bidi="mr-IN"/>
        </w:rPr>
        <w:t xml:space="preserve">Summary of answers </w:t>
      </w:r>
      <w:r w:rsidR="003E41D3">
        <w:rPr>
          <w:rFonts w:ascii="Times New Roman" w:hAnsi="Times New Roman" w:cs="Times New Roman"/>
          <w:color w:val="000000"/>
          <w:sz w:val="23"/>
          <w:szCs w:val="23"/>
          <w:lang w:bidi="mr-IN"/>
        </w:rPr>
        <w:t>to</w:t>
      </w:r>
      <w:r w:rsidRPr="00520751">
        <w:rPr>
          <w:rFonts w:ascii="Times New Roman" w:hAnsi="Times New Roman" w:cs="Times New Roman"/>
          <w:color w:val="000000"/>
          <w:sz w:val="23"/>
          <w:szCs w:val="23"/>
          <w:lang w:bidi="mr-IN"/>
        </w:rPr>
        <w:t xml:space="preserve"> d</w:t>
      </w:r>
      <w:r w:rsidR="00BA7066">
        <w:rPr>
          <w:rFonts w:ascii="Times New Roman" w:hAnsi="Times New Roman" w:cs="Times New Roman"/>
          <w:color w:val="000000"/>
          <w:sz w:val="23"/>
          <w:szCs w:val="23"/>
          <w:lang w:bidi="mr-IN"/>
        </w:rPr>
        <w:t>ifferent questions are</w:t>
      </w:r>
      <w:r>
        <w:rPr>
          <w:rFonts w:ascii="Times New Roman" w:hAnsi="Times New Roman" w:cs="Times New Roman"/>
          <w:color w:val="000000"/>
          <w:sz w:val="23"/>
          <w:szCs w:val="23"/>
          <w:lang w:bidi="mr-IN"/>
        </w:rPr>
        <w:t xml:space="preserve"> as </w:t>
      </w:r>
      <w:r w:rsidR="003E41D3">
        <w:rPr>
          <w:rFonts w:ascii="Times New Roman" w:hAnsi="Times New Roman" w:cs="Times New Roman"/>
          <w:color w:val="000000"/>
          <w:sz w:val="23"/>
          <w:szCs w:val="23"/>
          <w:lang w:bidi="mr-IN"/>
        </w:rPr>
        <w:t>follows</w:t>
      </w:r>
      <w:r>
        <w:rPr>
          <w:rFonts w:ascii="Times New Roman" w:hAnsi="Times New Roman" w:cs="Times New Roman"/>
          <w:color w:val="000000"/>
          <w:sz w:val="23"/>
          <w:szCs w:val="23"/>
          <w:lang w:bidi="mr-IN"/>
        </w:rPr>
        <w:t>:</w:t>
      </w:r>
    </w:p>
    <w:tbl>
      <w:tblPr>
        <w:tblStyle w:val="GridTable1Light-Accent3"/>
        <w:tblW w:w="99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4676"/>
      </w:tblGrid>
      <w:tr w:rsidR="00751FD8" w14:paraId="42ABCB87" w14:textId="77777777" w:rsidTr="00C63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239173E5" w14:textId="77777777" w:rsidR="009A3A80" w:rsidRDefault="009A3A80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1) How much of the syllabus was covered in the class?</w:t>
            </w:r>
          </w:p>
          <w:p w14:paraId="1E17D0B1" w14:textId="77777777" w:rsidR="0077527B" w:rsidRPr="0077527B" w:rsidRDefault="0077527B" w:rsidP="0077527B">
            <w:pPr>
              <w:pStyle w:val="Default"/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--- </w:t>
            </w:r>
          </w:p>
          <w:p w14:paraId="12ADC822" w14:textId="16CD3504" w:rsidR="0077527B" w:rsidRPr="00706411" w:rsidRDefault="00706411" w:rsidP="001011F1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</w:pP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Out of </w:t>
            </w:r>
            <w:r w:rsidR="003E41D3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the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total students </w:t>
            </w:r>
            <w:r w:rsidR="003E41D3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who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participated in </w:t>
            </w:r>
            <w:r w:rsidR="00E805B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a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survey about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69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.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7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answered </w:t>
            </w:r>
            <w:r w:rsidR="00E805B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that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85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–100% of </w:t>
            </w:r>
            <w:r w:rsidR="00E805B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the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syllabus is covered in class and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1</w:t>
            </w:r>
            <w:r w:rsidR="00C372D2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9.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7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of students answered syllabus is covered up to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70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-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85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%. Only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10.6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</w:t>
            </w:r>
            <w:r w:rsidR="00E805B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of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students rated syllabus completion </w:t>
            </w:r>
            <w:r w:rsidR="00E805B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as 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less than </w:t>
            </w:r>
            <w:r w:rsidR="00C63B0E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70</w:t>
            </w:r>
            <w:r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%</w:t>
            </w:r>
            <w:r w:rsidR="00B160D8" w:rsidRPr="00B160D8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.</w:t>
            </w:r>
          </w:p>
        </w:tc>
        <w:tc>
          <w:tcPr>
            <w:tcW w:w="4676" w:type="dxa"/>
          </w:tcPr>
          <w:p w14:paraId="2FE36BD0" w14:textId="479F171F" w:rsidR="009A3A80" w:rsidRDefault="00091D42" w:rsidP="001011F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7AFF8D3" wp14:editId="0675B744">
                  <wp:extent cx="3069719" cy="1517073"/>
                  <wp:effectExtent l="0" t="0" r="0" b="6985"/>
                  <wp:docPr id="1661293130" name="Picture 2" descr="Forms response chart. Question title: 1) How much of the syllabus was covered in the class?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rms response chart. Question title: 1) How much of the syllabus was covered in the class?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6" t="19696" r="22692" b="9169"/>
                          <a:stretch/>
                        </pic:blipFill>
                        <pic:spPr bwMode="auto">
                          <a:xfrm>
                            <a:off x="0" y="0"/>
                            <a:ext cx="3088979" cy="152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76C9D305" w14:textId="77777777" w:rsidTr="00C63B0E">
        <w:trPr>
          <w:trHeight w:val="2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53ABC006" w14:textId="77777777" w:rsidR="007C7BD2" w:rsidRDefault="009A3A80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2) How well did the teachers prepare for the classes?</w:t>
            </w:r>
          </w:p>
          <w:p w14:paraId="7EF2990B" w14:textId="4EAAB78B" w:rsidR="0097776B" w:rsidRPr="00706411" w:rsidRDefault="0097776B" w:rsidP="0097776B">
            <w:pPr>
              <w:spacing w:line="276" w:lineRule="auto"/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--- 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Around</w:t>
            </w:r>
            <w:r w:rsidR="005F2F6C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</w:t>
            </w:r>
            <w:r w:rsidR="006B2249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94.1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of </w:t>
            </w:r>
            <w:r w:rsidR="003E2FAF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students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responded, </w:t>
            </w:r>
            <w:r w:rsidR="003E2FAF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that 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teachers</w:t>
            </w:r>
            <w:r w:rsidR="003E2FAF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,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prepare thoroughly and satisfactorily</w:t>
            </w:r>
            <w:r w:rsidR="006B2249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respectively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. </w:t>
            </w:r>
            <w:r w:rsidR="0041727B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Only </w:t>
            </w:r>
            <w:r w:rsidR="006B2249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5.9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% of students think teachers p</w:t>
            </w:r>
            <w:r w:rsidR="007E2A6C"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repare poorly or indifferently or </w:t>
            </w:r>
            <w:r w:rsidRPr="006B2249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don’t teach at all.</w:t>
            </w:r>
          </w:p>
          <w:p w14:paraId="3BE6264B" w14:textId="77777777" w:rsidR="002C7310" w:rsidRDefault="002C7310" w:rsidP="001011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6" w:type="dxa"/>
          </w:tcPr>
          <w:p w14:paraId="529D476C" w14:textId="617C4BF3" w:rsidR="00E51300" w:rsidRDefault="003A7CE7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4C71E59" wp14:editId="29CEFD15">
                  <wp:extent cx="3059149" cy="1378527"/>
                  <wp:effectExtent l="0" t="0" r="8255" b="0"/>
                  <wp:docPr id="1152263035" name="Picture 3" descr="Forms response chart. Question title: 2) How well did the teachers prepare for the classes ?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rms response chart. Question title: 2) How well did the teachers prepare for the classes ?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3" t="24072" r="16896" b="9182"/>
                          <a:stretch/>
                        </pic:blipFill>
                        <pic:spPr bwMode="auto">
                          <a:xfrm>
                            <a:off x="0" y="0"/>
                            <a:ext cx="3088718" cy="139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104595E8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7B17063" w14:textId="22C629BC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3)</w:t>
            </w:r>
            <w:r w:rsidR="002C7310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How well </w:t>
            </w:r>
            <w:r w:rsidR="00F328D4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are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the teachers able to communicate?</w:t>
            </w:r>
          </w:p>
          <w:p w14:paraId="2D314C53" w14:textId="4CB8AB57" w:rsidR="00E54B2C" w:rsidRPr="00E54B2C" w:rsidRDefault="00E54B2C" w:rsidP="00E54B2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--- </w:t>
            </w:r>
            <w:r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Always effective ratings were given by 7</w:t>
            </w:r>
            <w:r w:rsidR="00FD600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7</w:t>
            </w:r>
            <w:r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of students, while </w:t>
            </w:r>
            <w:r w:rsidR="00117315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1</w:t>
            </w:r>
            <w:r w:rsidR="00FD600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0</w:t>
            </w:r>
            <w:r w:rsidR="00117315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.</w:t>
            </w:r>
            <w:r w:rsidR="00FD600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5</w:t>
            </w:r>
            <w:r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of students think teachers </w:t>
            </w:r>
            <w:r w:rsidR="00F328D4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are sometimes</w:t>
            </w:r>
            <w:r w:rsidR="00117315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</w:t>
            </w:r>
            <w:r w:rsidR="00F328D4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effective</w:t>
            </w:r>
            <w:r w:rsidR="00117315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. </w:t>
            </w:r>
            <w:r w:rsidR="00FD600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12.2</w:t>
            </w:r>
            <w:r w:rsidR="00117315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% of students think teachers </w:t>
            </w:r>
            <w:r w:rsidR="00F328D4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satisfactorily</w:t>
            </w:r>
            <w:r w:rsidR="00FD600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or</w:t>
            </w:r>
            <w:r w:rsidR="00EE267B"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 xml:space="preserve"> generally effective or very poor communication</w:t>
            </w:r>
            <w:r w:rsidRPr="00FD600B">
              <w:rPr>
                <w:rFonts w:ascii="Times New Roman" w:hAnsi="Times New Roman" w:cs="Times New Roman"/>
                <w:b w:val="0"/>
                <w:bCs w:val="0"/>
                <w:color w:val="202124"/>
                <w:spacing w:val="2"/>
                <w:shd w:val="clear" w:color="auto" w:fill="FFFFFF"/>
              </w:rPr>
              <w:t>.</w:t>
            </w:r>
          </w:p>
          <w:p w14:paraId="5749D522" w14:textId="77777777" w:rsidR="00E54B2C" w:rsidRDefault="00E54B2C" w:rsidP="00E54B2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6" w:type="dxa"/>
          </w:tcPr>
          <w:p w14:paraId="4682500B" w14:textId="29A8B6C9" w:rsidR="007C7BD2" w:rsidRDefault="00C20231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BEA0563" wp14:editId="4FB34CDB">
                  <wp:extent cx="2999455" cy="1253836"/>
                  <wp:effectExtent l="0" t="0" r="0" b="3810"/>
                  <wp:docPr id="1978847076" name="Picture 4" descr="Forms response chart. Question title: 3)How well the teachers able to communicate?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rms response chart. Question title: 3)How well the teachers able to communicate?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4" t="24619" r="12999" b="9178"/>
                          <a:stretch/>
                        </pic:blipFill>
                        <pic:spPr bwMode="auto">
                          <a:xfrm>
                            <a:off x="0" y="0"/>
                            <a:ext cx="3036360" cy="126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74A1FB4B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5894ABF0" w14:textId="58502A3F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lastRenderedPageBreak/>
              <w:t xml:space="preserve">4) The </w:t>
            </w:r>
            <w:r w:rsidR="00F328D4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teacher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approach to teaching can best </w:t>
            </w:r>
            <w:r w:rsidR="00F328D4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be described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as</w:t>
            </w:r>
          </w:p>
          <w:p w14:paraId="5A94FB0A" w14:textId="3CE72916" w:rsidR="00F74BEC" w:rsidRPr="00F74BEC" w:rsidRDefault="00F74BEC" w:rsidP="00FC7257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74BEC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="00EE267B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The teacher’s approach to teaching was described as excellent and very good by </w:t>
            </w:r>
            <w:r w:rsidR="00CF2170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86</w:t>
            </w:r>
            <w:r w:rsidR="00F328D4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CF2170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</w:t>
            </w:r>
            <w:r w:rsidR="00EE267B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students, whereas </w:t>
            </w:r>
            <w:r w:rsidR="00F328D4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9.</w:t>
            </w:r>
            <w:r w:rsidR="00CF2170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2</w:t>
            </w:r>
            <w:r w:rsidR="00EE267B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described the </w:t>
            </w:r>
            <w:r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teacher’s approach as good. </w:t>
            </w:r>
            <w:r w:rsidR="00FC7257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Only </w:t>
            </w:r>
            <w:r w:rsidR="00CF2170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3</w:t>
            </w:r>
            <w:r w:rsidR="00F328D4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CF2170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</w:t>
            </w:r>
            <w:r w:rsidR="00FC7257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</w:t>
            </w:r>
            <w:r w:rsidR="00F328D4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students</w:t>
            </w:r>
            <w:r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described </w:t>
            </w:r>
            <w:r w:rsidR="00F328D4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the </w:t>
            </w:r>
            <w:r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teacher’s approach as </w:t>
            </w:r>
            <w:r w:rsidR="00FC7257"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fair or </w:t>
            </w:r>
            <w:r w:rsidRPr="00CF217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poor.</w:t>
            </w:r>
          </w:p>
        </w:tc>
        <w:tc>
          <w:tcPr>
            <w:tcW w:w="4676" w:type="dxa"/>
          </w:tcPr>
          <w:p w14:paraId="206F9B35" w14:textId="3436D9F1" w:rsidR="007C7BD2" w:rsidRDefault="00A70E72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0BCB92A" wp14:editId="3649FE73">
                  <wp:extent cx="2962791" cy="1302328"/>
                  <wp:effectExtent l="0" t="0" r="0" b="0"/>
                  <wp:docPr id="492033755" name="Picture 5" descr="Forms response chart. Question title: 4) The teachers approach to teaching can best be describe as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rms response chart. Question title: 4) The teachers approach to teaching can best be describe as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4" t="24619" r="22427" b="8631"/>
                          <a:stretch/>
                        </pic:blipFill>
                        <pic:spPr bwMode="auto">
                          <a:xfrm>
                            <a:off x="0" y="0"/>
                            <a:ext cx="3011375" cy="132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6A37E9AC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532718C" w14:textId="77777777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5) Fairness of internal evaluation process by the teachers</w:t>
            </w:r>
          </w:p>
          <w:p w14:paraId="7B3AC0BA" w14:textId="7D59616E" w:rsidR="00CC38B4" w:rsidRPr="00CC38B4" w:rsidRDefault="00CC38B4" w:rsidP="00CC38B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About 8</w:t>
            </w:r>
            <w:r w:rsidR="00CD7242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7</w:t>
            </w:r>
            <w:r w:rsidR="001F478D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CD7242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1F478D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find the internal evaluation process by the teachers as always and usually fair. Only </w:t>
            </w:r>
            <w:r w:rsidR="00CD7242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12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CD7242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1F478D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find the internal evaluation process by the teachers </w:t>
            </w:r>
            <w:r w:rsidR="001F478D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occasionally</w:t>
            </w:r>
            <w:r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</w:t>
            </w:r>
            <w:r w:rsidR="001F478D" w:rsidRPr="00CD7242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rarely or never</w:t>
            </w:r>
          </w:p>
        </w:tc>
        <w:tc>
          <w:tcPr>
            <w:tcW w:w="4676" w:type="dxa"/>
          </w:tcPr>
          <w:p w14:paraId="18009A9B" w14:textId="786658FD" w:rsidR="007C7BD2" w:rsidRDefault="00A70E72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1B301F4" wp14:editId="04CFE327">
                  <wp:extent cx="3008918" cy="1260763"/>
                  <wp:effectExtent l="0" t="0" r="1270" b="0"/>
                  <wp:docPr id="933327580" name="Picture 6" descr="Forms response chart. Question title: 5) Fairness of internal evaluation process by the teachers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rms response chart. Question title: 5) Fairness of internal evaluation process by the teachers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0" t="24619" r="21525" b="6989"/>
                          <a:stretch/>
                        </pic:blipFill>
                        <pic:spPr bwMode="auto">
                          <a:xfrm>
                            <a:off x="0" y="0"/>
                            <a:ext cx="3041230" cy="127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738DCD5F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7E0C629E" w14:textId="7F7B47D3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6) Ways your performance in assignments </w:t>
            </w:r>
            <w:r w:rsidR="00492A76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was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discussed with you?</w:t>
            </w:r>
          </w:p>
          <w:p w14:paraId="3C304042" w14:textId="55FDC48C" w:rsidR="00004EA5" w:rsidRPr="00004EA5" w:rsidRDefault="00004EA5" w:rsidP="00004EA5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-- </w:t>
            </w:r>
            <w:r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72241B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93</w:t>
            </w:r>
            <w:r w:rsidR="002D4D4A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.4</w:t>
            </w:r>
            <w:r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492A76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approved that their performance in assignments is discussed </w:t>
            </w:r>
            <w:r w:rsidR="002D4D4A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every time and </w:t>
            </w:r>
            <w:r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usually. About </w:t>
            </w:r>
            <w:r w:rsidR="0072241B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7</w:t>
            </w:r>
            <w:r w:rsidR="002D4D4A"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.6</w:t>
            </w:r>
            <w:r w:rsidRPr="0072241B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% of students reported their performance is discussed occasionally and rarely or never discussed.</w:t>
            </w:r>
          </w:p>
        </w:tc>
        <w:tc>
          <w:tcPr>
            <w:tcW w:w="4676" w:type="dxa"/>
          </w:tcPr>
          <w:p w14:paraId="221DFD5E" w14:textId="725D9138" w:rsidR="007C7BD2" w:rsidRDefault="00A70E72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7D632AD" wp14:editId="77AD3CBD">
                  <wp:extent cx="3007256" cy="1330037"/>
                  <wp:effectExtent l="0" t="0" r="3175" b="3810"/>
                  <wp:docPr id="1676918269" name="Picture 7" descr="Forms response chart. Question title: 6) Ways your performance in assignments discussed with you?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rms response chart. Question title: 6) Ways your performance in assignments discussed with you?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3" t="26821" r="22719" b="9113"/>
                          <a:stretch/>
                        </pic:blipFill>
                        <pic:spPr bwMode="auto">
                          <a:xfrm>
                            <a:off x="0" y="0"/>
                            <a:ext cx="3071846" cy="135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4A7443F2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220CA7A1" w14:textId="7E0FD211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7)</w:t>
            </w:r>
            <w:r w:rsidR="00345844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The Institute takes </w:t>
            </w:r>
            <w:r w:rsidR="002D4D4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an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active interest in promoti</w:t>
            </w:r>
            <w:r w:rsidR="00FE3F41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ng internship, student exchange</w:t>
            </w:r>
            <w:r w:rsidR="002D4D4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 w:rsidR="00FE3F41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and field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visit opportunities for </w:t>
            </w:r>
            <w:r w:rsidR="002D4D4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students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.</w:t>
            </w:r>
          </w:p>
          <w:p w14:paraId="5A87978A" w14:textId="46560390" w:rsidR="00CE715D" w:rsidRPr="00DC2112" w:rsidRDefault="00DC2112" w:rsidP="002603A2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1E7DB4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6</w:t>
            </w:r>
            <w:r w:rsidR="004B7615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3</w:t>
            </w:r>
            <w:r w:rsidR="001E7DB4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4B7615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2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approved that the institution takes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an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active interest in promoting internship, student exchange, and field visit opportunities for them regularly and often. Whereas </w:t>
            </w:r>
            <w:r w:rsidR="004B7615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13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4B7615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students</w:t>
            </w:r>
            <w:r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opted for sometimes. Only</w:t>
            </w:r>
            <w:r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="001E7DB4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="004B7615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23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reveal that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the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institute </w:t>
            </w:r>
            <w:r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rarely </w:t>
            </w:r>
            <w:r w:rsidR="002603A2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and</w:t>
            </w:r>
            <w:r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never takes </w:t>
            </w:r>
            <w:r w:rsidR="002D4D4A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an </w:t>
            </w:r>
            <w:r w:rsidR="00CE715D" w:rsidRPr="004B761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active interest.</w:t>
            </w:r>
          </w:p>
        </w:tc>
        <w:tc>
          <w:tcPr>
            <w:tcW w:w="4676" w:type="dxa"/>
          </w:tcPr>
          <w:p w14:paraId="1ECD70FC" w14:textId="12533122" w:rsidR="007C7BD2" w:rsidRDefault="00B647D6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3E8B98A" wp14:editId="4DD18171">
                  <wp:extent cx="2995295" cy="1544782"/>
                  <wp:effectExtent l="0" t="0" r="0" b="0"/>
                  <wp:docPr id="1764971203" name="Picture 8" descr="Forms response chart. Question title: 7)The Institute takes active interest in promoting internship, student exchange, field visit opportunities for student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rms response chart. Question title: 7)The Institute takes active interest in promoting internship, student exchange, field visit opportunities for student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0" t="28895" r="22906" b="7225"/>
                          <a:stretch/>
                        </pic:blipFill>
                        <pic:spPr bwMode="auto">
                          <a:xfrm>
                            <a:off x="0" y="0"/>
                            <a:ext cx="3018094" cy="155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17205108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695F70EE" w14:textId="158B0B69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8) The teaching and mentoring process in your institution </w:t>
            </w:r>
            <w:r w:rsidR="00653B18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facilitate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 w:rsidR="00653B18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your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cognitive, social</w:t>
            </w:r>
            <w:r w:rsidR="00653B18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and emotional growth.</w:t>
            </w:r>
          </w:p>
          <w:p w14:paraId="0D7C4862" w14:textId="746E2C52" w:rsidR="00ED7F05" w:rsidRPr="00ED7F05" w:rsidRDefault="00ED7F05" w:rsidP="00ED7F05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ED7F0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7D6A44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86.6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653B18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think that the teaching and mentoring process in the institution </w:t>
            </w:r>
            <w:r w:rsidR="00653B18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facilitate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="00653B18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there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in cognitive, social</w:t>
            </w:r>
            <w:r w:rsidR="00653B18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,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emotional growth significantly and very well and </w:t>
            </w:r>
            <w:r w:rsidR="007D6A44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13.4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% think that it is moderately marginally</w:t>
            </w:r>
            <w:r w:rsidR="001E7DB4"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not at all</w:t>
            </w:r>
            <w:r w:rsidRPr="007D6A4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.</w:t>
            </w:r>
            <w:r w:rsidRPr="00ED7F0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</w:p>
        </w:tc>
        <w:tc>
          <w:tcPr>
            <w:tcW w:w="4676" w:type="dxa"/>
          </w:tcPr>
          <w:p w14:paraId="73F19CFB" w14:textId="1DD8F9BA" w:rsidR="007C7BD2" w:rsidRDefault="00B647D6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CDB3396" wp14:editId="2465E125">
                  <wp:extent cx="2960803" cy="1496291"/>
                  <wp:effectExtent l="0" t="0" r="0" b="8890"/>
                  <wp:docPr id="140084513" name="Picture 9" descr="Forms response chart. Question title: 8)The teaching and mentoring process in your institution facilitates you in cognitive , social and emotional growth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rms response chart. Question title: 8)The teaching and mentoring process in your institution facilitates you in cognitive , social and emotional growth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30551" r="24255" b="6563"/>
                          <a:stretch/>
                        </pic:blipFill>
                        <pic:spPr bwMode="auto">
                          <a:xfrm>
                            <a:off x="0" y="0"/>
                            <a:ext cx="2997770" cy="151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4C792D70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DD15F85" w14:textId="77777777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9) The institution provides multiple opportunities to learn and grow</w:t>
            </w:r>
          </w:p>
          <w:p w14:paraId="744A5352" w14:textId="1FD8592C" w:rsidR="005E5A67" w:rsidRPr="005E5A67" w:rsidRDefault="005E5A67" w:rsidP="009D1F8D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E5A6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B04DAC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61.</w:t>
            </w:r>
            <w:r w:rsidR="00401E77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B04DAC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agree and strongly agree that the institution provides multiple opportunities to learn and grow. About </w:t>
            </w:r>
            <w:r w:rsidR="00401E77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12.5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B04DAC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have a neutral opinion, whereas only </w:t>
            </w:r>
            <w:r w:rsidR="00401E77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25.7</w:t>
            </w:r>
            <w:r w:rsidR="009D1F8D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B04DAC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="009D1F8D"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students</w:t>
            </w:r>
            <w:r w:rsidRPr="00401E77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disagree and strongly disagree, respectively.</w:t>
            </w:r>
          </w:p>
        </w:tc>
        <w:tc>
          <w:tcPr>
            <w:tcW w:w="4676" w:type="dxa"/>
          </w:tcPr>
          <w:p w14:paraId="626B611B" w14:textId="2FF15096" w:rsidR="007C7BD2" w:rsidRDefault="00B647D6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22BB74C" wp14:editId="0A1D4061">
                  <wp:extent cx="2993386" cy="1288473"/>
                  <wp:effectExtent l="0" t="0" r="0" b="6985"/>
                  <wp:docPr id="1582664664" name="Picture 10" descr="Forms response chart. Question title: 9) The institution provides multiple opportunities to learn and grow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orms response chart. Question title: 9) The institution provides multiple opportunities to learn and grow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9" t="26260" r="20109" b="8619"/>
                          <a:stretch/>
                        </pic:blipFill>
                        <pic:spPr bwMode="auto">
                          <a:xfrm>
                            <a:off x="0" y="0"/>
                            <a:ext cx="3071769" cy="132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3E63875B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5FD0F95A" w14:textId="49E6BCE8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10)Teacher </w:t>
            </w:r>
            <w:r w:rsidR="00B04DAC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informs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you about your expected competencies, course outcomes</w:t>
            </w:r>
            <w:r w:rsidR="00B04DAC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and program outcomes</w:t>
            </w:r>
          </w:p>
          <w:p w14:paraId="6EFADF76" w14:textId="06BACF7D" w:rsidR="00B92E3F" w:rsidRPr="00B92E3F" w:rsidRDefault="00B92E3F" w:rsidP="00B92E3F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92E3F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295500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86.9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B04DAC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agree that </w:t>
            </w:r>
            <w:r w:rsidR="00B04DAC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the 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teacher informs them about their expected competencies, course outcome, and program outcome every time and usually. About </w:t>
            </w:r>
            <w:r w:rsidR="00440805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</w:t>
            </w:r>
            <w:r w:rsidR="00295500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3.1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B04DAC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students think that teacher informs them occasionally</w:t>
            </w:r>
            <w:r w:rsidR="00295500"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or</w:t>
            </w:r>
            <w:r w:rsidRPr="0029550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opted for rarely and never.</w:t>
            </w:r>
          </w:p>
        </w:tc>
        <w:tc>
          <w:tcPr>
            <w:tcW w:w="4676" w:type="dxa"/>
          </w:tcPr>
          <w:p w14:paraId="295BB60B" w14:textId="19230AF1" w:rsidR="007C7BD2" w:rsidRDefault="00B647D6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3A824C4" wp14:editId="465E378D">
                  <wp:extent cx="3015278" cy="1454728"/>
                  <wp:effectExtent l="0" t="0" r="0" b="0"/>
                  <wp:docPr id="1790493968" name="Picture 11" descr="Forms response chart. Question title: 10)Teacher inform you about your expected competencies ,course outcomes  and program outcomes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orms response chart. Question title: 10)Teacher inform you about your expected competencies ,course outcomes  and program outcomes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7" t="30415" r="13890" b="6707"/>
                          <a:stretch/>
                        </pic:blipFill>
                        <pic:spPr bwMode="auto">
                          <a:xfrm>
                            <a:off x="0" y="0"/>
                            <a:ext cx="3055352" cy="147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156CE1B7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B4C9337" w14:textId="63A81934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lastRenderedPageBreak/>
              <w:t xml:space="preserve">11) Your mentor does a necessarily follow-up with an assigned task </w:t>
            </w:r>
            <w:r w:rsidR="00FC7C40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for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you</w:t>
            </w:r>
          </w:p>
          <w:p w14:paraId="13B860B4" w14:textId="01B3E8B1" w:rsidR="001E19AE" w:rsidRPr="001E19AE" w:rsidRDefault="001E19AE" w:rsidP="00037B35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1E19A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About 8</w:t>
            </w:r>
            <w:r w:rsidR="006278E4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9.4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FC7C40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feel that their mentor does a necessary </w:t>
            </w:r>
            <w:r w:rsidR="00FC7C40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follow-up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with an assigned task with them every time and usually. Occasional </w:t>
            </w:r>
            <w:r w:rsidR="006278E4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or </w:t>
            </w:r>
            <w:r w:rsidR="006278E4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opted for never</w:t>
            </w:r>
            <w:r w:rsidR="006278E4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="00FC7C40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follow-up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was observed by </w:t>
            </w:r>
            <w:r w:rsidR="00FC7C40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10.</w:t>
            </w:r>
            <w:r w:rsidR="006278E4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6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FC7C40"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6278E4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students. </w:t>
            </w:r>
          </w:p>
        </w:tc>
        <w:tc>
          <w:tcPr>
            <w:tcW w:w="4676" w:type="dxa"/>
          </w:tcPr>
          <w:p w14:paraId="236283F4" w14:textId="1BCF46AA" w:rsidR="007C7BD2" w:rsidRDefault="00F87E36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F465503" wp14:editId="5B2D1E96">
                  <wp:extent cx="3006171" cy="1350818"/>
                  <wp:effectExtent l="0" t="0" r="3810" b="1905"/>
                  <wp:docPr id="765183009" name="Picture 12" descr="Forms response chart. Question title: 11) Your mentor does a necessarily follow-up with an assigned task to you. Number of responses: 150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rms response chart. Question title: 11) Your mentor does a necessarily follow-up with an assigned task to you. Number of responses: 150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3" t="24619" r="18064" b="9178"/>
                          <a:stretch/>
                        </pic:blipFill>
                        <pic:spPr bwMode="auto">
                          <a:xfrm>
                            <a:off x="0" y="0"/>
                            <a:ext cx="3088292" cy="138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1397D79F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D1BD431" w14:textId="0E9D1F7C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12) The teacher </w:t>
            </w:r>
            <w:r w:rsidR="00FC7C40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illustrates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the concept through examples and applications</w:t>
            </w:r>
          </w:p>
          <w:p w14:paraId="7FA823CE" w14:textId="1A3EF663" w:rsidR="00913016" w:rsidRPr="00913016" w:rsidRDefault="00913016" w:rsidP="00913016">
            <w:pPr>
              <w:pStyle w:val="Default"/>
              <w:jc w:val="both"/>
              <w:rPr>
                <w:b w:val="0"/>
                <w:bCs w:val="0"/>
                <w:sz w:val="22"/>
                <w:szCs w:val="22"/>
              </w:rPr>
            </w:pPr>
            <w:r w:rsidRPr="00913016">
              <w:rPr>
                <w:b w:val="0"/>
                <w:bCs w:val="0"/>
                <w:sz w:val="22"/>
                <w:szCs w:val="22"/>
              </w:rPr>
              <w:t>--</w:t>
            </w:r>
            <w:r w:rsidRPr="00ED096F">
              <w:rPr>
                <w:b w:val="0"/>
                <w:bCs w:val="0"/>
                <w:sz w:val="22"/>
                <w:szCs w:val="22"/>
              </w:rPr>
              <w:t xml:space="preserve">About </w:t>
            </w:r>
            <w:r w:rsidR="00ED096F" w:rsidRPr="00ED096F">
              <w:rPr>
                <w:b w:val="0"/>
                <w:bCs w:val="0"/>
                <w:sz w:val="22"/>
                <w:szCs w:val="22"/>
              </w:rPr>
              <w:t>93.5</w:t>
            </w:r>
            <w:r w:rsidRPr="00ED096F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FC7C40" w:rsidRPr="00ED096F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ED096F">
              <w:rPr>
                <w:b w:val="0"/>
                <w:bCs w:val="0"/>
                <w:sz w:val="22"/>
                <w:szCs w:val="22"/>
              </w:rPr>
              <w:t>students agree that the teacher illustrates concepts through examples and applications every time</w:t>
            </w:r>
            <w:r w:rsidR="008D60E6" w:rsidRPr="00ED096F">
              <w:rPr>
                <w:b w:val="0"/>
                <w:bCs w:val="0"/>
                <w:sz w:val="22"/>
                <w:szCs w:val="22"/>
              </w:rPr>
              <w:t xml:space="preserve"> and usually. Only </w:t>
            </w:r>
            <w:r w:rsidR="00ED096F" w:rsidRPr="00ED096F">
              <w:rPr>
                <w:b w:val="0"/>
                <w:bCs w:val="0"/>
                <w:sz w:val="22"/>
                <w:szCs w:val="22"/>
              </w:rPr>
              <w:t>7.5</w:t>
            </w:r>
            <w:r w:rsidRPr="00ED096F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FC7C40" w:rsidRPr="00ED096F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ED096F">
              <w:rPr>
                <w:b w:val="0"/>
                <w:bCs w:val="0"/>
                <w:sz w:val="22"/>
                <w:szCs w:val="22"/>
              </w:rPr>
              <w:t>students think that teacher illustrates concepts through examples and applications occasionally</w:t>
            </w:r>
            <w:r w:rsidR="008D60E6" w:rsidRPr="00ED096F">
              <w:rPr>
                <w:b w:val="0"/>
                <w:bCs w:val="0"/>
                <w:sz w:val="22"/>
                <w:szCs w:val="22"/>
              </w:rPr>
              <w:t>,</w:t>
            </w:r>
            <w:r w:rsidRPr="00ED096F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8D60E6" w:rsidRPr="00ED096F">
              <w:rPr>
                <w:b w:val="0"/>
                <w:bCs w:val="0"/>
                <w:sz w:val="22"/>
                <w:szCs w:val="22"/>
              </w:rPr>
              <w:t>rarely</w:t>
            </w:r>
            <w:r w:rsidR="00FC7C40" w:rsidRPr="00ED096F">
              <w:rPr>
                <w:b w:val="0"/>
                <w:bCs w:val="0"/>
                <w:sz w:val="22"/>
                <w:szCs w:val="22"/>
              </w:rPr>
              <w:t>,</w:t>
            </w:r>
            <w:r w:rsidR="008D60E6" w:rsidRPr="00ED096F">
              <w:rPr>
                <w:b w:val="0"/>
                <w:bCs w:val="0"/>
                <w:sz w:val="22"/>
                <w:szCs w:val="22"/>
              </w:rPr>
              <w:t xml:space="preserve"> and never.</w:t>
            </w:r>
          </w:p>
          <w:p w14:paraId="70728507" w14:textId="77777777" w:rsidR="00913016" w:rsidRDefault="00913016" w:rsidP="001011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6" w:type="dxa"/>
          </w:tcPr>
          <w:p w14:paraId="74664CA9" w14:textId="33F47EA3" w:rsidR="007C7BD2" w:rsidRDefault="007601B1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A5BD133" wp14:editId="2CB9CEB0">
                  <wp:extent cx="3006615" cy="1447800"/>
                  <wp:effectExtent l="0" t="0" r="3810" b="0"/>
                  <wp:docPr id="1903472907" name="Picture 13" descr="Forms response chart. Question title: 12) The teacher illustrate the concept through examples and applications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orms response chart. Question title: 12) The teacher illustrate the concept through examples and applications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6" t="25167" r="23380" b="9721"/>
                          <a:stretch/>
                        </pic:blipFill>
                        <pic:spPr bwMode="auto">
                          <a:xfrm>
                            <a:off x="0" y="0"/>
                            <a:ext cx="3045490" cy="14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12A493BC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337BBB7" w14:textId="4468DF7A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13) The teacher identifies your strength and </w:t>
            </w:r>
            <w:r w:rsidR="00D2169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encourages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you </w:t>
            </w:r>
            <w:r w:rsidR="00D2169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by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providing </w:t>
            </w:r>
            <w:r w:rsidR="00D2169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the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right level of challenges</w:t>
            </w:r>
          </w:p>
          <w:p w14:paraId="4C2923DC" w14:textId="25355AEF" w:rsidR="004922D0" w:rsidRPr="004922D0" w:rsidRDefault="004922D0" w:rsidP="009F44BA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922D0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A828AD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91.5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D2169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fully and reasonably agree that the teacher identifies their </w:t>
            </w:r>
            <w:r w:rsidR="00D2169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strengths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encourages them </w:t>
            </w:r>
            <w:r w:rsidR="00D2169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by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prov</w:t>
            </w:r>
            <w:r w:rsidR="009F44B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iding </w:t>
            </w:r>
            <w:r w:rsidR="00D2169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the </w:t>
            </w:r>
            <w:r w:rsidR="009F44B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right level of challenges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</w:t>
            </w:r>
            <w:r w:rsidR="00A828AD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8.5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D2169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</w:t>
            </w:r>
            <w:r w:rsidR="009F44BA" w:rsidRPr="00A828A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 partially and agree slightly or unable.</w:t>
            </w:r>
          </w:p>
        </w:tc>
        <w:tc>
          <w:tcPr>
            <w:tcW w:w="4676" w:type="dxa"/>
          </w:tcPr>
          <w:p w14:paraId="61519A98" w14:textId="12A2507E" w:rsidR="007C7BD2" w:rsidRDefault="007601B1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99D4F5E" wp14:editId="683A986F">
                  <wp:extent cx="3012998" cy="1440872"/>
                  <wp:effectExtent l="0" t="0" r="0" b="6985"/>
                  <wp:docPr id="621689575" name="Picture 14" descr="Forms response chart. Question title: 13) The teacher identifies your strength and encourage you with providing right level of challenges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orms response chart. Question title: 13) The teacher identifies your strength and encourage you with providing right level of challenges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25167" r="22894" b="8626"/>
                          <a:stretch/>
                        </pic:blipFill>
                        <pic:spPr bwMode="auto">
                          <a:xfrm>
                            <a:off x="0" y="0"/>
                            <a:ext cx="3075542" cy="147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4A81780D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EC456F5" w14:textId="195C9352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14) </w:t>
            </w:r>
            <w:r w:rsidR="00D2169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Teachers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are able to identify your weakness and help you to overcome them</w:t>
            </w:r>
          </w:p>
          <w:p w14:paraId="5D48CFAA" w14:textId="537DD167" w:rsidR="009226E6" w:rsidRPr="009226E6" w:rsidRDefault="009226E6" w:rsidP="009226E6">
            <w:pPr>
              <w:pStyle w:val="Default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--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About </w:t>
            </w:r>
            <w:r w:rsidR="00524A0A" w:rsidRPr="00A828AD">
              <w:rPr>
                <w:b w:val="0"/>
                <w:bCs w:val="0"/>
                <w:sz w:val="22"/>
                <w:szCs w:val="22"/>
              </w:rPr>
              <w:t>7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>1</w:t>
            </w:r>
            <w:r w:rsidR="00524A0A" w:rsidRPr="00A828AD">
              <w:rPr>
                <w:b w:val="0"/>
                <w:bCs w:val="0"/>
                <w:sz w:val="22"/>
                <w:szCs w:val="22"/>
              </w:rPr>
              <w:t>.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>1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D2169A" w:rsidRPr="00A828AD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students feel that teachers are able to identify their weaknesses and help them to overcome them every time. About 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>15.8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D2169A" w:rsidRPr="00A828AD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students think that teachers are 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>usually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 able to identify their weaknesses and help them to overcome them. Only </w:t>
            </w:r>
            <w:r w:rsidR="00524A0A" w:rsidRPr="00A828AD">
              <w:rPr>
                <w:b w:val="0"/>
                <w:bCs w:val="0"/>
                <w:sz w:val="22"/>
                <w:szCs w:val="22"/>
              </w:rPr>
              <w:t>13.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>1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D2169A" w:rsidRPr="00A828AD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A828AD">
              <w:rPr>
                <w:b w:val="0"/>
                <w:bCs w:val="0"/>
                <w:sz w:val="22"/>
                <w:szCs w:val="22"/>
              </w:rPr>
              <w:t>students opted for</w:t>
            </w:r>
            <w:r w:rsidR="00A828AD" w:rsidRPr="00A828AD">
              <w:rPr>
                <w:b w:val="0"/>
                <w:bCs w:val="0"/>
                <w:sz w:val="22"/>
                <w:szCs w:val="22"/>
              </w:rPr>
              <w:t xml:space="preserve"> occasionally</w:t>
            </w:r>
            <w:r w:rsidRPr="00A828AD">
              <w:rPr>
                <w:b w:val="0"/>
                <w:bCs w:val="0"/>
                <w:sz w:val="22"/>
                <w:szCs w:val="22"/>
              </w:rPr>
              <w:t xml:space="preserve"> rarely and never.</w:t>
            </w:r>
          </w:p>
          <w:p w14:paraId="4D53A4B8" w14:textId="77777777" w:rsidR="009226E6" w:rsidRDefault="009226E6" w:rsidP="001011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6" w:type="dxa"/>
          </w:tcPr>
          <w:p w14:paraId="1CE2F944" w14:textId="520E47A6" w:rsidR="007C7BD2" w:rsidRDefault="00FC2CC1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986E47C" wp14:editId="6BC01316">
                  <wp:extent cx="3011170" cy="1454727"/>
                  <wp:effectExtent l="0" t="0" r="0" b="0"/>
                  <wp:docPr id="215020337" name="Picture 15" descr="Forms response chart. Question title: 14) Teacher are able to identify your weakness and help you to overcome them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orms response chart. Question title: 14) Teacher are able to identify your weakness and help you to overcome them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3" t="27355" r="22893" b="8611"/>
                          <a:stretch/>
                        </pic:blipFill>
                        <pic:spPr bwMode="auto">
                          <a:xfrm>
                            <a:off x="0" y="0"/>
                            <a:ext cx="3046511" cy="14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366A3B48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63E75619" w14:textId="10A298F7" w:rsidR="007C7BD2" w:rsidRDefault="00916759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15) The institution makes efforts to engage students in monitoring, </w:t>
            </w:r>
            <w:r w:rsidR="00524A0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reviewing,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and continuous quality improvements </w:t>
            </w:r>
            <w:r w:rsidR="00524A0A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of the teaching-learning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process.</w:t>
            </w:r>
          </w:p>
          <w:p w14:paraId="3CDEF2F2" w14:textId="0EF83A3C" w:rsidR="003C5BFE" w:rsidRPr="003C5BFE" w:rsidRDefault="003C5BFE" w:rsidP="00D83100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C5BFE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--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About 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59.2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% 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of 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students agree and strongly agree that the institution makes effort to engage students in a monitoring review and continuous quality improvement of the 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teaching-learning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process. About </w:t>
            </w:r>
            <w:r w:rsidR="00694BA1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12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  <w:r w:rsidR="00694BA1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% 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of 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students opted for neutral and </w:t>
            </w:r>
            <w:r w:rsidR="00E56C21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2</w:t>
            </w:r>
            <w:r w:rsidR="00694BA1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% opted for strongly </w:t>
            </w:r>
            <w:r w:rsidR="00524A0A"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disagreeing</w:t>
            </w:r>
            <w:r w:rsidRPr="00694BA1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6" w:type="dxa"/>
          </w:tcPr>
          <w:p w14:paraId="501AFD0A" w14:textId="40D6D9BC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72E8CE0" wp14:editId="3DB1DEE0">
                  <wp:extent cx="3039745" cy="1475509"/>
                  <wp:effectExtent l="0" t="0" r="8255" b="0"/>
                  <wp:docPr id="2105976043" name="Picture 16" descr="Forms response chart. Question title: 15) The institution makes efforts to engage students in monitoring , review and continuous quality improvements of teaching learning process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orms response chart. Question title: 15) The institution makes efforts to engage students in monitoring , review and continuous quality improvements of teaching learning process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5" t="32950" r="19651" b="6687"/>
                          <a:stretch/>
                        </pic:blipFill>
                        <pic:spPr bwMode="auto">
                          <a:xfrm>
                            <a:off x="0" y="0"/>
                            <a:ext cx="3068110" cy="148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35227F0F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2470FA0C" w14:textId="262AC702" w:rsidR="007C7BD2" w:rsidRDefault="00514C36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16)</w:t>
            </w:r>
            <w:r w:rsidR="00DF0348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The institute or teacher </w:t>
            </w:r>
            <w:r w:rsidR="00E56C21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uses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 w:rsidR="00E56C21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student-centric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</w:t>
            </w:r>
            <w:r w:rsidR="00270A57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methods,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such as experiential learning, participative learning, </w:t>
            </w:r>
            <w:r w:rsidR="00E56C21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and problem-solving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methodologies for enhancing learning experiences.</w:t>
            </w:r>
          </w:p>
          <w:p w14:paraId="1D355D60" w14:textId="605994F8" w:rsidR="00503FAE" w:rsidRDefault="00503FAE" w:rsidP="00503FAE">
            <w:pPr>
              <w:pStyle w:val="Default"/>
              <w:jc w:val="both"/>
              <w:rPr>
                <w:color w:val="000000" w:themeColor="text1"/>
              </w:rPr>
            </w:pPr>
            <w:r w:rsidRPr="00503FAE">
              <w:rPr>
                <w:b w:val="0"/>
                <w:bCs w:val="0"/>
                <w:sz w:val="22"/>
                <w:szCs w:val="22"/>
              </w:rPr>
              <w:t>--</w:t>
            </w:r>
            <w:r w:rsidRPr="00694BA1">
              <w:rPr>
                <w:b w:val="0"/>
                <w:bCs w:val="0"/>
                <w:sz w:val="22"/>
                <w:szCs w:val="22"/>
              </w:rPr>
              <w:t>About 8</w:t>
            </w:r>
            <w:r w:rsidR="00694BA1" w:rsidRPr="00694BA1">
              <w:rPr>
                <w:b w:val="0"/>
                <w:bCs w:val="0"/>
                <w:sz w:val="22"/>
                <w:szCs w:val="22"/>
              </w:rPr>
              <w:t>6.8</w:t>
            </w:r>
            <w:r w:rsidRPr="00694BA1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E56C21" w:rsidRPr="00694BA1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694BA1">
              <w:rPr>
                <w:b w:val="0"/>
                <w:bCs w:val="0"/>
                <w:sz w:val="22"/>
                <w:szCs w:val="22"/>
              </w:rPr>
              <w:t xml:space="preserve">students think that </w:t>
            </w:r>
            <w:r w:rsidR="00E56C21" w:rsidRPr="00694BA1">
              <w:rPr>
                <w:b w:val="0"/>
                <w:bCs w:val="0"/>
                <w:sz w:val="22"/>
                <w:szCs w:val="22"/>
              </w:rPr>
              <w:t>institutions</w:t>
            </w:r>
            <w:r w:rsidRPr="00694BA1">
              <w:rPr>
                <w:b w:val="0"/>
                <w:bCs w:val="0"/>
                <w:sz w:val="22"/>
                <w:szCs w:val="22"/>
              </w:rPr>
              <w:t xml:space="preserve"> and teachers use student-centric methods to a great moderate </w:t>
            </w:r>
            <w:r w:rsidR="00E56C21" w:rsidRPr="00694BA1">
              <w:rPr>
                <w:b w:val="0"/>
                <w:bCs w:val="0"/>
                <w:sz w:val="22"/>
                <w:szCs w:val="22"/>
              </w:rPr>
              <w:t>extent</w:t>
            </w:r>
            <w:r w:rsidRPr="00694BA1">
              <w:rPr>
                <w:b w:val="0"/>
                <w:bCs w:val="0"/>
                <w:sz w:val="22"/>
                <w:szCs w:val="22"/>
              </w:rPr>
              <w:t xml:space="preserve">. About </w:t>
            </w:r>
            <w:r w:rsidR="00210B53" w:rsidRPr="00694BA1">
              <w:rPr>
                <w:b w:val="0"/>
                <w:bCs w:val="0"/>
                <w:sz w:val="22"/>
                <w:szCs w:val="22"/>
              </w:rPr>
              <w:t>1</w:t>
            </w:r>
            <w:r w:rsidR="00694BA1" w:rsidRPr="00694BA1">
              <w:rPr>
                <w:b w:val="0"/>
                <w:bCs w:val="0"/>
                <w:sz w:val="22"/>
                <w:szCs w:val="22"/>
              </w:rPr>
              <w:t>3.2</w:t>
            </w:r>
            <w:r w:rsidRPr="00694BA1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E56C21" w:rsidRPr="00694BA1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694BA1">
              <w:rPr>
                <w:b w:val="0"/>
                <w:bCs w:val="0"/>
                <w:sz w:val="22"/>
                <w:szCs w:val="22"/>
              </w:rPr>
              <w:t>students opted for somewhat and very little and not at all.</w:t>
            </w:r>
            <w:r w:rsidRPr="00503FAE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4676" w:type="dxa"/>
          </w:tcPr>
          <w:p w14:paraId="234BFC80" w14:textId="4A612832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EB27107" wp14:editId="5D23B3B4">
                  <wp:extent cx="3046695" cy="1537855"/>
                  <wp:effectExtent l="0" t="0" r="1905" b="5715"/>
                  <wp:docPr id="1084605338" name="Picture 17" descr="Forms response chart. Question title: 16)The institute or teacher use student centric methods , such as experiential learning, participative learning, problem solving methodologies for enhancing learning experiences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orms response chart. Question title: 16)The institute or teacher use student centric methods , such as experiential learning, participative learning, problem solving methodologies for enhancing learning experiences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8" t="32950" r="21264" b="7702"/>
                          <a:stretch/>
                        </pic:blipFill>
                        <pic:spPr bwMode="auto">
                          <a:xfrm>
                            <a:off x="0" y="0"/>
                            <a:ext cx="3097923" cy="156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0BFEF41F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07714402" w14:textId="2ABDC3E2" w:rsidR="007C7BD2" w:rsidRDefault="00514C36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lastRenderedPageBreak/>
              <w:t xml:space="preserve">17) Teachers </w:t>
            </w:r>
            <w:r w:rsidR="00210B53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Encourage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you to participat</w:t>
            </w:r>
            <w:r w:rsidR="00847BB8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e in extracurricular activities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.</w:t>
            </w:r>
          </w:p>
          <w:p w14:paraId="1F4AC73D" w14:textId="0E418B89" w:rsidR="007A54DC" w:rsidRPr="00D67F78" w:rsidRDefault="007A54DC" w:rsidP="007A54DC">
            <w:pPr>
              <w:pStyle w:val="Default"/>
              <w:jc w:val="both"/>
              <w:rPr>
                <w:b w:val="0"/>
                <w:bCs w:val="0"/>
                <w:sz w:val="22"/>
                <w:szCs w:val="22"/>
              </w:rPr>
            </w:pPr>
            <w:r w:rsidRPr="00D67F78">
              <w:rPr>
                <w:b w:val="0"/>
                <w:bCs w:val="0"/>
                <w:sz w:val="22"/>
                <w:szCs w:val="22"/>
              </w:rPr>
              <w:t>--</w:t>
            </w:r>
            <w:r w:rsidRPr="006E2765">
              <w:rPr>
                <w:b w:val="0"/>
                <w:bCs w:val="0"/>
                <w:sz w:val="22"/>
                <w:szCs w:val="22"/>
              </w:rPr>
              <w:t xml:space="preserve">About 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>6</w:t>
            </w:r>
            <w:r w:rsidR="006E2765" w:rsidRPr="006E2765">
              <w:rPr>
                <w:b w:val="0"/>
                <w:bCs w:val="0"/>
                <w:sz w:val="22"/>
                <w:szCs w:val="22"/>
              </w:rPr>
              <w:t>3.8</w:t>
            </w:r>
            <w:r w:rsidRPr="006E2765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6E2765">
              <w:rPr>
                <w:b w:val="0"/>
                <w:bCs w:val="0"/>
                <w:sz w:val="22"/>
                <w:szCs w:val="22"/>
              </w:rPr>
              <w:t xml:space="preserve">students agree and strongly agree that they receive encouragement from teachers to participate in extra-curricular activities. About 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>1</w:t>
            </w:r>
            <w:r w:rsidR="006E2765" w:rsidRPr="006E2765">
              <w:rPr>
                <w:b w:val="0"/>
                <w:bCs w:val="0"/>
                <w:sz w:val="22"/>
                <w:szCs w:val="22"/>
              </w:rPr>
              <w:t>3.4</w:t>
            </w:r>
            <w:r w:rsidRPr="006E2765">
              <w:rPr>
                <w:b w:val="0"/>
                <w:bCs w:val="0"/>
                <w:sz w:val="22"/>
                <w:szCs w:val="22"/>
              </w:rPr>
              <w:t xml:space="preserve">% 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 xml:space="preserve">of </w:t>
            </w:r>
            <w:r w:rsidRPr="006E2765">
              <w:rPr>
                <w:b w:val="0"/>
                <w:bCs w:val="0"/>
                <w:sz w:val="22"/>
                <w:szCs w:val="22"/>
              </w:rPr>
              <w:t>students opted for neutral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 xml:space="preserve"> and </w:t>
            </w:r>
            <w:r w:rsidR="006E2765" w:rsidRPr="006E2765">
              <w:rPr>
                <w:b w:val="0"/>
                <w:bCs w:val="0"/>
                <w:sz w:val="22"/>
                <w:szCs w:val="22"/>
              </w:rPr>
              <w:t>23</w:t>
            </w:r>
            <w:r w:rsidR="002C7FB9" w:rsidRPr="006E2765">
              <w:rPr>
                <w:b w:val="0"/>
                <w:bCs w:val="0"/>
                <w:sz w:val="22"/>
                <w:szCs w:val="22"/>
              </w:rPr>
              <w:t>%</w:t>
            </w:r>
            <w:r w:rsidRPr="006E2765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210B53" w:rsidRPr="006E2765">
              <w:rPr>
                <w:b w:val="0"/>
                <w:bCs w:val="0"/>
                <w:sz w:val="22"/>
                <w:szCs w:val="22"/>
              </w:rPr>
              <w:t xml:space="preserve">of students </w:t>
            </w:r>
            <w:r w:rsidRPr="006E2765">
              <w:rPr>
                <w:b w:val="0"/>
                <w:bCs w:val="0"/>
                <w:sz w:val="22"/>
                <w:szCs w:val="22"/>
              </w:rPr>
              <w:t>strongly disagree.</w:t>
            </w:r>
            <w:r w:rsidRPr="00D67F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  <w:p w14:paraId="12CA1FB7" w14:textId="77777777" w:rsidR="007A54DC" w:rsidRDefault="007A54DC" w:rsidP="001011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6" w:type="dxa"/>
          </w:tcPr>
          <w:p w14:paraId="6F2F7DEE" w14:textId="61448459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A038BD6" wp14:editId="76094833">
                  <wp:extent cx="3009265" cy="1406236"/>
                  <wp:effectExtent l="0" t="0" r="635" b="3810"/>
                  <wp:docPr id="577004489" name="Picture 18" descr="Forms response chart. Question title: 17) Teachers Encourages you to participate in extracurricular activities 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orms response chart. Question title: 17) Teachers Encourages you to participate in extracurricular activities 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28996" r="21015" b="8599"/>
                          <a:stretch/>
                        </pic:blipFill>
                        <pic:spPr bwMode="auto">
                          <a:xfrm>
                            <a:off x="0" y="0"/>
                            <a:ext cx="3044949" cy="142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66D3348B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EE80906" w14:textId="3E7F8F81" w:rsidR="007C7BD2" w:rsidRDefault="00514C36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18) Efforts are made by the institute /teachers to inoculate soft </w:t>
            </w:r>
            <w:r w:rsidR="002E1F52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skills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 life skills</w:t>
            </w:r>
            <w:r w:rsidR="002E1F52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and employability </w:t>
            </w:r>
            <w:r w:rsidR="002E1F52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skills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to make you ready for </w:t>
            </w:r>
            <w:r w:rsidR="002E1F52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the 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world of work</w:t>
            </w:r>
          </w:p>
          <w:p w14:paraId="36AF1B20" w14:textId="6CF338F0" w:rsidR="00C755AA" w:rsidRPr="00C755AA" w:rsidRDefault="00C755AA" w:rsidP="00963292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755AA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7A092E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86.9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agree that to a great and moderate extent 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efforts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are made by the institution or teachers to inculcate soft skills, life skills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,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employability skills to make them ready for the world of work. About </w:t>
            </w:r>
            <w:r w:rsidR="007A092E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13.1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students opted for somewhat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,</w:t>
            </w:r>
            <w:r w:rsidR="0096329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very little</w:t>
            </w:r>
            <w:r w:rsidR="002E1F5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,</w:t>
            </w:r>
            <w:r w:rsidR="00963292"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</w:t>
            </w:r>
            <w:r w:rsidRPr="007A092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not at all.</w:t>
            </w:r>
          </w:p>
        </w:tc>
        <w:tc>
          <w:tcPr>
            <w:tcW w:w="4676" w:type="dxa"/>
          </w:tcPr>
          <w:p w14:paraId="76B05C56" w14:textId="78FF3CCB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C8D28F8" wp14:editId="5711E82B">
                  <wp:extent cx="3046095" cy="1392382"/>
                  <wp:effectExtent l="0" t="0" r="1905" b="0"/>
                  <wp:docPr id="567879706" name="Picture 19" descr="Forms response chart. Question title: 18) Efforts are made by the institute /teachers to inoculate soft skill, life skills and employability skill to make you ready for world of work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orms response chart. Question title: 18) Efforts are made by the institute /teachers to inoculate soft skill, life skills and employability skill to make you ready for world of work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3" t="31430" r="20585" b="8727"/>
                          <a:stretch/>
                        </pic:blipFill>
                        <pic:spPr bwMode="auto">
                          <a:xfrm>
                            <a:off x="0" y="0"/>
                            <a:ext cx="3072936" cy="140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23810360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4F93A883" w14:textId="7F85F395" w:rsidR="007C7BD2" w:rsidRDefault="00514C36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19) What percentage of teachers use ICT tools such as LCD Projector, Multimedia</w:t>
            </w:r>
            <w:r w:rsidR="003F14F3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etc. while teaching</w:t>
            </w:r>
            <w:r w:rsidR="003F14F3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?</w:t>
            </w:r>
          </w:p>
          <w:p w14:paraId="6EB498A2" w14:textId="303AB3D6" w:rsidR="00B85ACF" w:rsidRPr="00B85ACF" w:rsidRDefault="00B85ACF" w:rsidP="009478A0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228F5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Around 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45.4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</w:t>
            </w:r>
            <w:r w:rsidR="003F14F3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 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range </w:t>
            </w:r>
            <w:r w:rsidR="009478A0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above 90%, </w:t>
            </w:r>
            <w:r w:rsidR="003F14F3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3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1.6</w:t>
            </w:r>
            <w:r w:rsidR="009478A0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</w:t>
            </w:r>
            <w:r w:rsidR="003F14F3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 </w:t>
            </w:r>
            <w:r w:rsidR="009478A0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range 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of 70-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89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%, whereas 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11.8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</w:t>
            </w:r>
            <w:r w:rsidR="009478A0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0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- 69%</w:t>
            </w:r>
            <w:r w:rsidR="003F14F3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,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16.4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less than </w:t>
            </w:r>
            <w:r w:rsidR="00B3222D"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50</w:t>
            </w:r>
            <w:r w:rsidRPr="00B3222D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%.</w:t>
            </w:r>
          </w:p>
        </w:tc>
        <w:tc>
          <w:tcPr>
            <w:tcW w:w="4676" w:type="dxa"/>
          </w:tcPr>
          <w:p w14:paraId="21506009" w14:textId="584D271D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B48BA33" wp14:editId="1A8A1108">
                  <wp:extent cx="3009265" cy="1461654"/>
                  <wp:effectExtent l="0" t="0" r="635" b="5715"/>
                  <wp:docPr id="1833417808" name="Picture 20" descr="Forms response chart. Question title: 19) What percentage of teachers use ICT tools such as LCD Projector, Multimedia etc. while teaching.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orms response chart. Question title: 19) What percentage of teachers use ICT tools such as LCD Projector, Multimedia etc. while teaching.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4" t="32443" r="24500" b="7705"/>
                          <a:stretch/>
                        </pic:blipFill>
                        <pic:spPr bwMode="auto">
                          <a:xfrm>
                            <a:off x="0" y="0"/>
                            <a:ext cx="3032723" cy="147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D8" w14:paraId="2CF48112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276B4601" w14:textId="34A1EC42" w:rsidR="007C7BD2" w:rsidRDefault="00514C36" w:rsidP="001011F1">
            <w:pPr>
              <w:jc w:val="both"/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20) The overall quality of </w:t>
            </w:r>
            <w:r w:rsidR="0083699F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the </w:t>
            </w:r>
            <w:r w:rsidR="00730147"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>teaching-learning</w:t>
            </w:r>
            <w:r>
              <w:rPr>
                <w:rFonts w:ascii="Arial" w:hAnsi="Arial" w:cs="Arial"/>
                <w:color w:val="202124"/>
                <w:spacing w:val="2"/>
                <w:shd w:val="clear" w:color="auto" w:fill="FFFFFF"/>
              </w:rPr>
              <w:t xml:space="preserve"> process in your institute is very good</w:t>
            </w:r>
          </w:p>
          <w:p w14:paraId="59695CD1" w14:textId="3FD8973C" w:rsidR="003069DE" w:rsidRPr="003069DE" w:rsidRDefault="003069DE" w:rsidP="009B2E9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069DE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--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About </w:t>
            </w:r>
            <w:r w:rsidR="00F80BB9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69.1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730147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strongly agree and agree that the overall quality of </w:t>
            </w:r>
            <w:r w:rsidR="00730147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the teaching-learning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process in the institute is ver</w:t>
            </w:r>
            <w:r w:rsidR="009B2E9C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y good. About </w:t>
            </w:r>
            <w:r w:rsidR="00F80BB9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7.9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730147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of 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students were neutral. Only </w:t>
            </w:r>
            <w:r w:rsidR="00F80BB9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23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</w:t>
            </w:r>
            <w:r w:rsidR="00730147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of students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opted for </w:t>
            </w:r>
            <w:r w:rsidR="00730147"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disagreeing</w:t>
            </w:r>
            <w:r w:rsidRPr="00F80BB9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 and strongly disagree.</w:t>
            </w:r>
          </w:p>
        </w:tc>
        <w:tc>
          <w:tcPr>
            <w:tcW w:w="4676" w:type="dxa"/>
          </w:tcPr>
          <w:p w14:paraId="3A1AB091" w14:textId="22D6E3DA" w:rsidR="007C7BD2" w:rsidRDefault="002F1E28" w:rsidP="001011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C25D3E7" wp14:editId="6FD35C55">
                  <wp:extent cx="3046095" cy="1461654"/>
                  <wp:effectExtent l="0" t="0" r="1905" b="5715"/>
                  <wp:docPr id="2138239472" name="Picture 21" descr="Forms response chart. Question title: 20) The overall quality of teaching -learning process in your institute is very good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orms response chart. Question title: 20) The overall quality of teaching -learning process in your institute is very good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1" t="26807" r="18529" b="8615"/>
                          <a:stretch/>
                        </pic:blipFill>
                        <pic:spPr bwMode="auto">
                          <a:xfrm>
                            <a:off x="0" y="0"/>
                            <a:ext cx="3070649" cy="147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627" w14:paraId="6F4F4EE3" w14:textId="77777777" w:rsidTr="00091D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1" w:type="dxa"/>
            <w:gridSpan w:val="2"/>
          </w:tcPr>
          <w:p w14:paraId="3B085393" w14:textId="78029528" w:rsidR="00045627" w:rsidRDefault="00045627" w:rsidP="00045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5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21) Give three </w:t>
            </w:r>
            <w:r w:rsidR="007E74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observations/suggestions</w:t>
            </w:r>
            <w:r w:rsidRPr="00045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 improve </w:t>
            </w:r>
            <w:r w:rsidR="007E74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teaching-learning</w:t>
            </w:r>
            <w:r w:rsidRPr="00045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experience in your institution</w:t>
            </w:r>
          </w:p>
          <w:p w14:paraId="497B058B" w14:textId="77777777" w:rsidR="00045627" w:rsidRPr="00CF7FCC" w:rsidRDefault="00045627" w:rsidP="00045627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Few important Suggestions from students:</w:t>
            </w:r>
          </w:p>
          <w:p w14:paraId="0F9088DB" w14:textId="03E226A1" w:rsidR="00045627" w:rsidRPr="00CF7FCC" w:rsidRDefault="00045627" w:rsidP="007E74F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Most of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the 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students responded positively to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the 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maximum questions. This survey indicates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the 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happiness of students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the 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teaching and facilities provided by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the 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college. Many students responded that they are highly satisfied and don’t have any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suggestions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.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 few</w:t>
            </w:r>
            <w:r w:rsidRPr="00CF7FC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prominent suggestions are as </w:t>
            </w:r>
            <w:r w:rsidR="007E74F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follows</w:t>
            </w:r>
          </w:p>
          <w:p w14:paraId="36DEE77E" w14:textId="77777777" w:rsidR="00DE6B10" w:rsidRDefault="00DE6B10" w:rsidP="007E74F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0638D84" w14:textId="3CAB2F0D" w:rsidR="00D2205A" w:rsidRPr="0080132E" w:rsidRDefault="00995B2A" w:rsidP="00D2205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Make teaching a </w:t>
            </w:r>
            <w:r w:rsidR="007E74F4"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two-way</w:t>
            </w:r>
            <w:r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interaction.</w:t>
            </w:r>
          </w:p>
          <w:p w14:paraId="2638B208" w14:textId="2F2D6EDD" w:rsidR="00D2205A" w:rsidRPr="0080132E" w:rsidRDefault="0080132E" w:rsidP="00D2205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More </w:t>
            </w:r>
            <w:r w:rsidR="007E74F4"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ICT-</w:t>
            </w:r>
            <w:r w:rsidR="0026039F"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based</w:t>
            </w:r>
            <w:r w:rsidR="00D2205A"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courses should be offered.</w:t>
            </w:r>
          </w:p>
          <w:p w14:paraId="685769D5" w14:textId="0752240D" w:rsidR="00EB48DE" w:rsidRPr="0080132E" w:rsidRDefault="0080132E" w:rsidP="008013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Requirement from students: More educational and Industrial visit, </w:t>
            </w:r>
            <w:r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Play Ground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 college campus </w:t>
            </w:r>
            <w:r w:rsidRPr="008013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 Good Canteen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arrangement</w:t>
            </w:r>
          </w:p>
          <w:p w14:paraId="7C84020B" w14:textId="77777777" w:rsidR="00EB48DE" w:rsidRDefault="00EB48DE" w:rsidP="00045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7960" w14:paraId="4228668C" w14:textId="77777777" w:rsidTr="00C6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308C7C0A" w14:textId="187F5CA2" w:rsidR="009E7960" w:rsidRDefault="009E7960" w:rsidP="00045627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9E796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22) Level Of Attainment of Courses and Programs offered at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r w:rsidRPr="009E7960">
              <w:rPr>
                <w:rFonts w:ascii="Times New Roman" w:hAnsi="Times New Roman" w:cs="Times New Roman"/>
                <w:color w:val="000000" w:themeColor="text1"/>
              </w:rPr>
              <w:t>Institution</w:t>
            </w:r>
          </w:p>
          <w:p w14:paraId="02028237" w14:textId="2CCEA927" w:rsidR="009E7960" w:rsidRPr="009E7960" w:rsidRDefault="009E7960" w:rsidP="00045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-- 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Around 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78.3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a range </w:t>
            </w:r>
            <w:r w:rsidR="007E74F4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of 71-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100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%, 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11.8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% of students rated for a range of 70-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51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%, whereas </w:t>
            </w:r>
            <w:r w:rsidR="007E74F4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9.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9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% of students rated for </w:t>
            </w:r>
            <w:r w:rsidR="002D6BA6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 xml:space="preserve">below </w:t>
            </w:r>
            <w:r w:rsidR="007E74F4"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50</w:t>
            </w:r>
            <w:r w:rsidRPr="002D6BA6"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  <w:t>%.</w:t>
            </w:r>
          </w:p>
        </w:tc>
        <w:tc>
          <w:tcPr>
            <w:tcW w:w="4676" w:type="dxa"/>
          </w:tcPr>
          <w:p w14:paraId="612E2403" w14:textId="532CF4CD" w:rsidR="009E7960" w:rsidRPr="00045627" w:rsidRDefault="002F1E28" w:rsidP="000456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251C6CB" wp14:editId="408600A4">
                  <wp:extent cx="2971800" cy="1517073"/>
                  <wp:effectExtent l="0" t="0" r="0" b="6985"/>
                  <wp:docPr id="746744412" name="Picture 22" descr="Forms response chart. Question title: 22)Level Of Attainment of Courses and Programs offered at Institution. Number of responses: 152 respo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orms response chart. Question title: 22)Level Of Attainment of Courses and Programs offered at Institution. Number of responses: 152 respons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3" t="27355" r="20125" b="8611"/>
                          <a:stretch/>
                        </pic:blipFill>
                        <pic:spPr bwMode="auto">
                          <a:xfrm>
                            <a:off x="0" y="0"/>
                            <a:ext cx="2997821" cy="153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25413" w14:textId="591C1DDF" w:rsidR="007C7BD2" w:rsidRPr="006B39B6" w:rsidRDefault="007C7BD2" w:rsidP="001011F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C7BD2" w:rsidRPr="006B39B6" w:rsidSect="00395847">
      <w:pgSz w:w="11906" w:h="16838"/>
      <w:pgMar w:top="568" w:right="991" w:bottom="709" w:left="993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754B1"/>
    <w:multiLevelType w:val="hybridMultilevel"/>
    <w:tmpl w:val="89D8873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87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C4F"/>
    <w:rsid w:val="00004EA5"/>
    <w:rsid w:val="00037B35"/>
    <w:rsid w:val="00045627"/>
    <w:rsid w:val="00091D42"/>
    <w:rsid w:val="000B03F6"/>
    <w:rsid w:val="000B599B"/>
    <w:rsid w:val="000D3D03"/>
    <w:rsid w:val="001011F1"/>
    <w:rsid w:val="001054D4"/>
    <w:rsid w:val="00117315"/>
    <w:rsid w:val="00162A90"/>
    <w:rsid w:val="001635AF"/>
    <w:rsid w:val="00187313"/>
    <w:rsid w:val="001E19AE"/>
    <w:rsid w:val="001E7DB4"/>
    <w:rsid w:val="001F478D"/>
    <w:rsid w:val="00210B53"/>
    <w:rsid w:val="002127BF"/>
    <w:rsid w:val="00220530"/>
    <w:rsid w:val="00223F52"/>
    <w:rsid w:val="0026039F"/>
    <w:rsid w:val="002603A2"/>
    <w:rsid w:val="0026715A"/>
    <w:rsid w:val="00270A57"/>
    <w:rsid w:val="002921A2"/>
    <w:rsid w:val="00295500"/>
    <w:rsid w:val="002B7451"/>
    <w:rsid w:val="002C32F1"/>
    <w:rsid w:val="002C7310"/>
    <w:rsid w:val="002C7FB9"/>
    <w:rsid w:val="002D4D4A"/>
    <w:rsid w:val="002D6BA6"/>
    <w:rsid w:val="002E1F52"/>
    <w:rsid w:val="002F1E28"/>
    <w:rsid w:val="003069DE"/>
    <w:rsid w:val="003271C1"/>
    <w:rsid w:val="00345844"/>
    <w:rsid w:val="00395847"/>
    <w:rsid w:val="003961D8"/>
    <w:rsid w:val="003A5A67"/>
    <w:rsid w:val="003A7CE7"/>
    <w:rsid w:val="003C5BFE"/>
    <w:rsid w:val="003E2FAF"/>
    <w:rsid w:val="003E41D3"/>
    <w:rsid w:val="003E730E"/>
    <w:rsid w:val="003F14F3"/>
    <w:rsid w:val="00401E77"/>
    <w:rsid w:val="00404B33"/>
    <w:rsid w:val="0041727B"/>
    <w:rsid w:val="0043382C"/>
    <w:rsid w:val="00440805"/>
    <w:rsid w:val="004922D0"/>
    <w:rsid w:val="00492A76"/>
    <w:rsid w:val="004B7615"/>
    <w:rsid w:val="004C7D2F"/>
    <w:rsid w:val="00503FAE"/>
    <w:rsid w:val="00510DA9"/>
    <w:rsid w:val="00514C36"/>
    <w:rsid w:val="00520751"/>
    <w:rsid w:val="00524A0A"/>
    <w:rsid w:val="00526040"/>
    <w:rsid w:val="00544A7A"/>
    <w:rsid w:val="0056314B"/>
    <w:rsid w:val="005E5A67"/>
    <w:rsid w:val="005F2F6C"/>
    <w:rsid w:val="005F3985"/>
    <w:rsid w:val="0062216F"/>
    <w:rsid w:val="006278E4"/>
    <w:rsid w:val="00653B18"/>
    <w:rsid w:val="00694BA1"/>
    <w:rsid w:val="006B2249"/>
    <w:rsid w:val="006B39B6"/>
    <w:rsid w:val="006E2765"/>
    <w:rsid w:val="00706411"/>
    <w:rsid w:val="0072241B"/>
    <w:rsid w:val="00730147"/>
    <w:rsid w:val="00751FD8"/>
    <w:rsid w:val="007601B1"/>
    <w:rsid w:val="0077527B"/>
    <w:rsid w:val="0079613F"/>
    <w:rsid w:val="007A092E"/>
    <w:rsid w:val="007A34FF"/>
    <w:rsid w:val="007A54DC"/>
    <w:rsid w:val="007C7BD2"/>
    <w:rsid w:val="007D6A44"/>
    <w:rsid w:val="007E2A6C"/>
    <w:rsid w:val="007E74F4"/>
    <w:rsid w:val="0080132E"/>
    <w:rsid w:val="0083699F"/>
    <w:rsid w:val="00847BB8"/>
    <w:rsid w:val="008D60E6"/>
    <w:rsid w:val="00913016"/>
    <w:rsid w:val="00916759"/>
    <w:rsid w:val="009226E6"/>
    <w:rsid w:val="009228F5"/>
    <w:rsid w:val="009478A0"/>
    <w:rsid w:val="00963292"/>
    <w:rsid w:val="00976463"/>
    <w:rsid w:val="0097776B"/>
    <w:rsid w:val="00984A2F"/>
    <w:rsid w:val="00995B2A"/>
    <w:rsid w:val="009A3A80"/>
    <w:rsid w:val="009B2E9C"/>
    <w:rsid w:val="009D1F8D"/>
    <w:rsid w:val="009E7960"/>
    <w:rsid w:val="009F44BA"/>
    <w:rsid w:val="00A70E72"/>
    <w:rsid w:val="00A75ED4"/>
    <w:rsid w:val="00A828AD"/>
    <w:rsid w:val="00AE630E"/>
    <w:rsid w:val="00AE743E"/>
    <w:rsid w:val="00B04DAC"/>
    <w:rsid w:val="00B160D8"/>
    <w:rsid w:val="00B239C8"/>
    <w:rsid w:val="00B3222D"/>
    <w:rsid w:val="00B647D6"/>
    <w:rsid w:val="00B85ACF"/>
    <w:rsid w:val="00B92E3F"/>
    <w:rsid w:val="00BA7066"/>
    <w:rsid w:val="00BF24DC"/>
    <w:rsid w:val="00C05C3F"/>
    <w:rsid w:val="00C14E9C"/>
    <w:rsid w:val="00C20231"/>
    <w:rsid w:val="00C35A17"/>
    <w:rsid w:val="00C372D2"/>
    <w:rsid w:val="00C63B0E"/>
    <w:rsid w:val="00C755AA"/>
    <w:rsid w:val="00C9151C"/>
    <w:rsid w:val="00CC38B4"/>
    <w:rsid w:val="00CD0A0A"/>
    <w:rsid w:val="00CD7242"/>
    <w:rsid w:val="00CE715D"/>
    <w:rsid w:val="00CF2170"/>
    <w:rsid w:val="00CF6E2A"/>
    <w:rsid w:val="00CF7FCC"/>
    <w:rsid w:val="00D14354"/>
    <w:rsid w:val="00D2169A"/>
    <w:rsid w:val="00D2205A"/>
    <w:rsid w:val="00D37C4F"/>
    <w:rsid w:val="00D67F78"/>
    <w:rsid w:val="00D83100"/>
    <w:rsid w:val="00DC2112"/>
    <w:rsid w:val="00DE6B10"/>
    <w:rsid w:val="00DF0348"/>
    <w:rsid w:val="00DF487C"/>
    <w:rsid w:val="00E039A3"/>
    <w:rsid w:val="00E51300"/>
    <w:rsid w:val="00E54B2C"/>
    <w:rsid w:val="00E56C21"/>
    <w:rsid w:val="00E805BE"/>
    <w:rsid w:val="00EB06C3"/>
    <w:rsid w:val="00EB48DE"/>
    <w:rsid w:val="00ED096F"/>
    <w:rsid w:val="00ED7F05"/>
    <w:rsid w:val="00EE267B"/>
    <w:rsid w:val="00F17582"/>
    <w:rsid w:val="00F2676C"/>
    <w:rsid w:val="00F328D4"/>
    <w:rsid w:val="00F74BEC"/>
    <w:rsid w:val="00F80BB9"/>
    <w:rsid w:val="00F87E36"/>
    <w:rsid w:val="00FC2CC1"/>
    <w:rsid w:val="00FC7257"/>
    <w:rsid w:val="00FC7C40"/>
    <w:rsid w:val="00FD2142"/>
    <w:rsid w:val="00FD600B"/>
    <w:rsid w:val="00FD6E78"/>
    <w:rsid w:val="00FD70AC"/>
    <w:rsid w:val="00FE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EE045"/>
  <w15:chartTrackingRefBased/>
  <w15:docId w15:val="{DD61DD1D-7D3A-4A11-BC61-4DC032357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B3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r-IN"/>
    </w:rPr>
  </w:style>
  <w:style w:type="table" w:styleId="TableGrid">
    <w:name w:val="Table Grid"/>
    <w:basedOn w:val="TableNormal"/>
    <w:uiPriority w:val="39"/>
    <w:rsid w:val="007C7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3">
    <w:name w:val="Grid Table 3 Accent 3"/>
    <w:basedOn w:val="TableNormal"/>
    <w:uiPriority w:val="48"/>
    <w:rsid w:val="007C7B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7C7BD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D22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5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Shailesh</dc:creator>
  <cp:keywords/>
  <dc:description/>
  <cp:lastModifiedBy>Shailesh Jaiswal</cp:lastModifiedBy>
  <cp:revision>226</cp:revision>
  <dcterms:created xsi:type="dcterms:W3CDTF">2021-08-19T05:52:00Z</dcterms:created>
  <dcterms:modified xsi:type="dcterms:W3CDTF">2023-09-16T17:48:00Z</dcterms:modified>
</cp:coreProperties>
</file>