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OF SCIENCE, AKOLA</w:t>
      </w:r>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845032" w:rsidRPr="00335644">
        <w:rPr>
          <w:rFonts w:ascii="Times New Roman" w:hAnsi="Times New Roman" w:cs="Times New Roman"/>
          <w:color w:val="FF0000"/>
          <w:sz w:val="24"/>
          <w:szCs w:val="24"/>
        </w:rPr>
        <w:t>IQAC 2019</w:t>
      </w:r>
      <w:r w:rsidRPr="00335644">
        <w:rPr>
          <w:rFonts w:ascii="Times New Roman" w:hAnsi="Times New Roman" w:cs="Times New Roman"/>
          <w:color w:val="FF0000"/>
          <w:sz w:val="24"/>
          <w:szCs w:val="24"/>
        </w:rPr>
        <w:t>-20</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(On the Occasion of Golden Jubilee Year of Shri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335644" w:rsidRDefault="00F35072" w:rsidP="00335644">
      <w:pPr>
        <w:spacing w:after="0"/>
        <w:rPr>
          <w:rFonts w:ascii="Times New Roman" w:hAnsi="Times New Roman" w:cs="Times New Roman"/>
          <w:color w:val="F79646" w:themeColor="accent6"/>
          <w:sz w:val="24"/>
          <w:szCs w:val="24"/>
        </w:rPr>
      </w:pPr>
      <w:r w:rsidRPr="00335644">
        <w:rPr>
          <w:rFonts w:ascii="Times New Roman" w:hAnsi="Times New Roman" w:cs="Times New Roman"/>
          <w:color w:val="F79646" w:themeColor="accent6"/>
          <w:sz w:val="24"/>
          <w:szCs w:val="24"/>
        </w:rPr>
        <w:t>IQAC ACTIVITY No.</w:t>
      </w:r>
      <w:r w:rsidR="00544B60" w:rsidRPr="00335644">
        <w:rPr>
          <w:rFonts w:ascii="Times New Roman" w:hAnsi="Times New Roman" w:cs="Times New Roman"/>
          <w:color w:val="F79646" w:themeColor="accent6"/>
          <w:sz w:val="24"/>
          <w:szCs w:val="24"/>
        </w:rPr>
        <w:t>:</w:t>
      </w:r>
      <w:r w:rsidR="0094257F">
        <w:rPr>
          <w:rFonts w:ascii="Times New Roman" w:hAnsi="Times New Roman" w:cs="Times New Roman"/>
          <w:color w:val="F79646" w:themeColor="accent6"/>
          <w:sz w:val="24"/>
          <w:szCs w:val="24"/>
        </w:rPr>
        <w:t xml:space="preserve"> 1</w:t>
      </w:r>
    </w:p>
    <w:tbl>
      <w:tblPr>
        <w:tblStyle w:val="TableGrid"/>
        <w:tblW w:w="0" w:type="auto"/>
        <w:tblLayout w:type="fixed"/>
        <w:tblLook w:val="04A0"/>
      </w:tblPr>
      <w:tblGrid>
        <w:gridCol w:w="1368"/>
        <w:gridCol w:w="2459"/>
        <w:gridCol w:w="2677"/>
        <w:gridCol w:w="2739"/>
      </w:tblGrid>
      <w:tr w:rsidR="0051120E" w:rsidRPr="0051120E" w:rsidTr="0094257F">
        <w:tc>
          <w:tcPr>
            <w:tcW w:w="1368"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7875" w:type="dxa"/>
            <w:gridSpan w:val="3"/>
          </w:tcPr>
          <w:p w:rsidR="0094257F" w:rsidRPr="0094257F" w:rsidRDefault="0094257F" w:rsidP="0094257F">
            <w:pPr>
              <w:rPr>
                <w:rFonts w:ascii="Times New Roman" w:hAnsi="Times New Roman" w:cs="Times New Roman"/>
                <w:color w:val="F79646" w:themeColor="accent6"/>
                <w:sz w:val="28"/>
                <w:szCs w:val="28"/>
              </w:rPr>
            </w:pPr>
            <w:r w:rsidRPr="0094257F">
              <w:rPr>
                <w:rFonts w:ascii="Times New Roman" w:hAnsi="Times New Roman" w:cs="Times New Roman"/>
                <w:color w:val="F79646" w:themeColor="accent6"/>
                <w:sz w:val="28"/>
                <w:szCs w:val="28"/>
              </w:rPr>
              <w:t>District Level Teacher coordinators Workshop for Avishkar</w:t>
            </w:r>
          </w:p>
          <w:p w:rsidR="000E369E" w:rsidRPr="0051120E" w:rsidRDefault="000E369E" w:rsidP="000E369E">
            <w:pPr>
              <w:rPr>
                <w:rFonts w:ascii="Times New Roman" w:hAnsi="Times New Roman" w:cs="Times New Roman"/>
                <w:b/>
              </w:rPr>
            </w:pPr>
            <w:r w:rsidRPr="000E369E">
              <w:rPr>
                <w:rFonts w:ascii="Times New Roman" w:hAnsi="Times New Roman" w:cs="Times New Roman"/>
                <w:b/>
                <w:sz w:val="24"/>
                <w:szCs w:val="24"/>
              </w:rPr>
              <w:t>(On the Occasion of Golden Jubilee Year of Shri R. L. T. College of Science, Akola)</w:t>
            </w:r>
          </w:p>
        </w:tc>
      </w:tr>
      <w:tr w:rsidR="009B138D" w:rsidRPr="0051120E" w:rsidTr="0094257F">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Date</w:t>
            </w:r>
          </w:p>
        </w:tc>
        <w:tc>
          <w:tcPr>
            <w:tcW w:w="2459"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677"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739"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Coordinator Name</w:t>
            </w:r>
          </w:p>
        </w:tc>
      </w:tr>
      <w:tr w:rsidR="009B138D" w:rsidRPr="0051120E" w:rsidTr="0094257F">
        <w:tc>
          <w:tcPr>
            <w:tcW w:w="1368" w:type="dxa"/>
            <w:vAlign w:val="center"/>
          </w:tcPr>
          <w:p w:rsidR="0094257F" w:rsidRPr="0094257F" w:rsidRDefault="0094257F" w:rsidP="0094257F">
            <w:pPr>
              <w:rPr>
                <w:rFonts w:ascii="Times New Roman" w:hAnsi="Times New Roman" w:cs="Times New Roman"/>
                <w:sz w:val="24"/>
                <w:szCs w:val="24"/>
              </w:rPr>
            </w:pPr>
            <w:r w:rsidRPr="0094257F">
              <w:rPr>
                <w:rFonts w:ascii="Times New Roman" w:hAnsi="Times New Roman" w:cs="Times New Roman"/>
                <w:sz w:val="24"/>
                <w:szCs w:val="24"/>
              </w:rPr>
              <w:t>19-09</w:t>
            </w:r>
            <w:r>
              <w:rPr>
                <w:rFonts w:ascii="Times New Roman" w:hAnsi="Times New Roman" w:cs="Times New Roman"/>
                <w:sz w:val="24"/>
                <w:szCs w:val="24"/>
              </w:rPr>
              <w:t>-</w:t>
            </w:r>
            <w:r w:rsidRPr="0094257F">
              <w:rPr>
                <w:rFonts w:ascii="Times New Roman" w:hAnsi="Times New Roman" w:cs="Times New Roman"/>
                <w:sz w:val="24"/>
                <w:szCs w:val="24"/>
              </w:rPr>
              <w:t>2019</w:t>
            </w:r>
          </w:p>
          <w:p w:rsidR="00F108CB" w:rsidRPr="0094257F" w:rsidRDefault="00F108CB" w:rsidP="006E4D90">
            <w:pPr>
              <w:spacing w:line="360" w:lineRule="auto"/>
              <w:rPr>
                <w:rFonts w:ascii="Times New Roman" w:hAnsi="Times New Roman" w:cs="Times New Roman"/>
                <w:b/>
                <w:color w:val="000000" w:themeColor="text1"/>
                <w:sz w:val="24"/>
                <w:szCs w:val="24"/>
              </w:rPr>
            </w:pPr>
          </w:p>
          <w:p w:rsidR="003B2629" w:rsidRPr="0051120E" w:rsidRDefault="003B2629" w:rsidP="006E4D90">
            <w:pPr>
              <w:spacing w:line="360" w:lineRule="auto"/>
              <w:rPr>
                <w:rFonts w:ascii="Times New Roman" w:hAnsi="Times New Roman" w:cs="Times New Roman"/>
                <w:b/>
              </w:rPr>
            </w:pPr>
          </w:p>
        </w:tc>
        <w:tc>
          <w:tcPr>
            <w:tcW w:w="2459" w:type="dxa"/>
            <w:vAlign w:val="center"/>
          </w:tcPr>
          <w:p w:rsidR="003B2629" w:rsidRPr="0051120E" w:rsidRDefault="0094257F" w:rsidP="0094257F">
            <w:pPr>
              <w:spacing w:after="120" w:line="360" w:lineRule="auto"/>
              <w:rPr>
                <w:rFonts w:ascii="Times New Roman" w:hAnsi="Times New Roman" w:cs="Times New Roman"/>
                <w:b/>
              </w:rPr>
            </w:pPr>
            <w:r>
              <w:rPr>
                <w:rFonts w:ascii="Times New Roman" w:hAnsi="Times New Roman" w:cs="Times New Roman"/>
                <w:b/>
              </w:rPr>
              <w:t>-------</w:t>
            </w:r>
          </w:p>
        </w:tc>
        <w:tc>
          <w:tcPr>
            <w:tcW w:w="2677" w:type="dxa"/>
            <w:vAlign w:val="center"/>
          </w:tcPr>
          <w:p w:rsidR="003E36C5" w:rsidRPr="0051120E" w:rsidRDefault="003E36C5" w:rsidP="006E4D90">
            <w:pPr>
              <w:spacing w:line="360" w:lineRule="auto"/>
              <w:rPr>
                <w:rFonts w:ascii="Times New Roman" w:hAnsi="Times New Roman" w:cs="Times New Roman"/>
                <w:b/>
              </w:rPr>
            </w:pPr>
            <w:r>
              <w:rPr>
                <w:rFonts w:ascii="Times New Roman" w:hAnsi="Times New Roman" w:cs="Times New Roman"/>
                <w:b/>
              </w:rPr>
              <w:t>Shri R.L.T.College of Science, Akola</w:t>
            </w:r>
          </w:p>
        </w:tc>
        <w:tc>
          <w:tcPr>
            <w:tcW w:w="2739" w:type="dxa"/>
            <w:vAlign w:val="center"/>
          </w:tcPr>
          <w:p w:rsidR="003E36C5" w:rsidRPr="0051120E" w:rsidRDefault="003E36C5" w:rsidP="006E4D90">
            <w:pPr>
              <w:spacing w:after="120" w:line="360" w:lineRule="auto"/>
              <w:rPr>
                <w:rFonts w:ascii="Times New Roman" w:hAnsi="Times New Roman" w:cs="Times New Roman"/>
                <w:b/>
              </w:rPr>
            </w:pPr>
            <w:r>
              <w:rPr>
                <w:rFonts w:ascii="Times New Roman" w:hAnsi="Times New Roman" w:cs="Times New Roman"/>
                <w:b/>
              </w:rPr>
              <w:t>Dr. Poonam T. Agrawal</w:t>
            </w:r>
          </w:p>
        </w:tc>
      </w:tr>
      <w:tr w:rsidR="009B138D" w:rsidRPr="0051120E" w:rsidTr="0094257F">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459"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677"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739"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94257F">
        <w:tc>
          <w:tcPr>
            <w:tcW w:w="1368"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459" w:type="dxa"/>
            <w:vAlign w:val="center"/>
          </w:tcPr>
          <w:p w:rsidR="00AC744C" w:rsidRPr="00497B97" w:rsidRDefault="0094257F" w:rsidP="006E4D90">
            <w:pPr>
              <w:spacing w:before="60"/>
              <w:rPr>
                <w:rFonts w:ascii="Times New Roman" w:hAnsi="Times New Roman" w:cs="Times New Roman"/>
                <w:b/>
              </w:rPr>
            </w:pPr>
            <w:r>
              <w:rPr>
                <w:rFonts w:ascii="Times New Roman" w:hAnsi="Times New Roman" w:cs="Times New Roman"/>
                <w:b/>
              </w:rPr>
              <w:t>Shri R.L. T. College of Science, Akola</w:t>
            </w:r>
          </w:p>
        </w:tc>
        <w:tc>
          <w:tcPr>
            <w:tcW w:w="2677" w:type="dxa"/>
            <w:vAlign w:val="center"/>
          </w:tcPr>
          <w:p w:rsidR="003B2629" w:rsidRDefault="0094257F" w:rsidP="006E4D90">
            <w:pPr>
              <w:spacing w:before="60" w:line="360" w:lineRule="auto"/>
              <w:rPr>
                <w:rFonts w:ascii="Times New Roman" w:hAnsi="Times New Roman" w:cs="Times New Roman"/>
                <w:b/>
              </w:rPr>
            </w:pPr>
            <w:r>
              <w:rPr>
                <w:rFonts w:ascii="Times New Roman" w:hAnsi="Times New Roman" w:cs="Times New Roman"/>
                <w:b/>
              </w:rPr>
              <w:t xml:space="preserve">13 Teachers </w:t>
            </w:r>
          </w:p>
          <w:p w:rsidR="0094257F" w:rsidRPr="00497B97" w:rsidRDefault="0094257F" w:rsidP="006E4D90">
            <w:pPr>
              <w:spacing w:before="60" w:line="360" w:lineRule="auto"/>
              <w:rPr>
                <w:rFonts w:ascii="Times New Roman" w:hAnsi="Times New Roman" w:cs="Times New Roman"/>
                <w:b/>
              </w:rPr>
            </w:pPr>
            <w:r>
              <w:rPr>
                <w:rFonts w:ascii="Times New Roman" w:hAnsi="Times New Roman" w:cs="Times New Roman"/>
                <w:b/>
              </w:rPr>
              <w:t>200 Students</w:t>
            </w:r>
          </w:p>
        </w:tc>
        <w:tc>
          <w:tcPr>
            <w:tcW w:w="2739" w:type="dxa"/>
            <w:vAlign w:val="center"/>
          </w:tcPr>
          <w:p w:rsidR="003B2629" w:rsidRPr="00497B97" w:rsidRDefault="00FC2E53" w:rsidP="006E4D90">
            <w:pPr>
              <w:spacing w:before="60" w:line="360" w:lineRule="auto"/>
              <w:rPr>
                <w:rFonts w:ascii="Times New Roman" w:hAnsi="Times New Roman" w:cs="Times New Roman"/>
                <w:b/>
              </w:rPr>
            </w:pPr>
            <w:r>
              <w:rPr>
                <w:rFonts w:ascii="Times New Roman" w:hAnsi="Times New Roman" w:cs="Times New Roman"/>
                <w:b/>
              </w:rPr>
              <w:t>Off</w:t>
            </w:r>
            <w:r w:rsidR="003E36C5">
              <w:rPr>
                <w:rFonts w:ascii="Times New Roman" w:hAnsi="Times New Roman" w:cs="Times New Roman"/>
                <w:b/>
              </w:rPr>
              <w:t>line</w:t>
            </w:r>
          </w:p>
        </w:tc>
      </w:tr>
      <w:tr w:rsidR="004D4731" w:rsidRPr="0051120E" w:rsidTr="0094257F">
        <w:tc>
          <w:tcPr>
            <w:tcW w:w="1368" w:type="dxa"/>
            <w:vAlign w:val="center"/>
          </w:tcPr>
          <w:p w:rsidR="00585F24"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7875" w:type="dxa"/>
            <w:gridSpan w:val="3"/>
            <w:vAlign w:val="center"/>
          </w:tcPr>
          <w:p w:rsidR="004D4731" w:rsidRPr="004D4731" w:rsidRDefault="004D4731" w:rsidP="006E4D90">
            <w:pPr>
              <w:spacing w:before="60" w:line="360" w:lineRule="auto"/>
            </w:pPr>
          </w:p>
        </w:tc>
      </w:tr>
      <w:tr w:rsidR="00497B97" w:rsidRPr="0051120E" w:rsidTr="0094257F">
        <w:tc>
          <w:tcPr>
            <w:tcW w:w="1368"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7875" w:type="dxa"/>
            <w:gridSpan w:val="3"/>
            <w:vAlign w:val="center"/>
          </w:tcPr>
          <w:p w:rsidR="00497B97" w:rsidRPr="00497B97" w:rsidRDefault="0094257F" w:rsidP="006E4D90">
            <w:pPr>
              <w:spacing w:line="360" w:lineRule="auto"/>
              <w:rPr>
                <w:rFonts w:ascii="Times New Roman" w:hAnsi="Times New Roman" w:cs="Times New Roman"/>
                <w:b/>
              </w:rPr>
            </w:pPr>
            <w:r>
              <w:rPr>
                <w:rFonts w:ascii="Times New Roman" w:hAnsi="Times New Roman" w:cs="Times New Roman"/>
                <w:b/>
              </w:rPr>
              <w:t>S. G. B. Amravati University, Amravati &amp;</w:t>
            </w:r>
            <w:r w:rsidR="003E36C5">
              <w:rPr>
                <w:rFonts w:ascii="Times New Roman" w:hAnsi="Times New Roman" w:cs="Times New Roman"/>
                <w:b/>
              </w:rPr>
              <w:t>Shri R.L.T. College of Science, Akola</w:t>
            </w:r>
          </w:p>
        </w:tc>
      </w:tr>
    </w:tbl>
    <w:p w:rsidR="00544B60" w:rsidRDefault="00544B60"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4435B3" w:rsidRDefault="004435B3" w:rsidP="00544B60">
      <w:pPr>
        <w:spacing w:after="0"/>
        <w:rPr>
          <w:rFonts w:ascii="Times New Roman" w:hAnsi="Times New Roman" w:cs="Times New Roman"/>
          <w:b/>
        </w:rPr>
      </w:pPr>
    </w:p>
    <w:p w:rsidR="004435B3" w:rsidRDefault="004435B3" w:rsidP="00544B60">
      <w:pPr>
        <w:spacing w:after="0"/>
        <w:rPr>
          <w:rFonts w:ascii="Times New Roman" w:hAnsi="Times New Roman" w:cs="Times New Roman"/>
          <w:b/>
        </w:rPr>
      </w:pPr>
    </w:p>
    <w:p w:rsidR="004435B3" w:rsidRDefault="004435B3" w:rsidP="00544B60">
      <w:pPr>
        <w:spacing w:after="0"/>
        <w:rPr>
          <w:rFonts w:ascii="Times New Roman" w:hAnsi="Times New Roman" w:cs="Times New Roman"/>
          <w:b/>
        </w:rPr>
      </w:pPr>
    </w:p>
    <w:p w:rsidR="00F40DE5" w:rsidRDefault="00F40DE5" w:rsidP="00F40DE5">
      <w:pPr>
        <w:tabs>
          <w:tab w:val="left" w:pos="5124"/>
        </w:tabs>
        <w:spacing w:after="0"/>
        <w:rPr>
          <w:rFonts w:ascii="Times New Roman" w:hAnsi="Times New Roman" w:cs="Times New Roman"/>
          <w:b/>
        </w:rPr>
      </w:pPr>
      <w:r>
        <w:rPr>
          <w:rFonts w:ascii="Times New Roman" w:hAnsi="Times New Roman" w:cs="Times New Roman"/>
          <w:b/>
        </w:rPr>
        <w:tab/>
        <w:t xml:space="preserve">            Principal</w:t>
      </w:r>
    </w:p>
    <w:p w:rsidR="004435B3" w:rsidRDefault="004435B3" w:rsidP="00544B60">
      <w:pPr>
        <w:spacing w:after="0"/>
        <w:rPr>
          <w:rFonts w:ascii="Times New Roman" w:hAnsi="Times New Roman" w:cs="Times New Roman"/>
          <w:b/>
        </w:rPr>
      </w:pPr>
    </w:p>
    <w:p w:rsidR="004435B3" w:rsidRDefault="00F40DE5" w:rsidP="00544B60">
      <w:pPr>
        <w:spacing w:after="0"/>
        <w:rPr>
          <w:rFonts w:ascii="Times New Roman" w:hAnsi="Times New Roman" w:cs="Times New Roman"/>
          <w:b/>
        </w:rPr>
      </w:pPr>
      <w:r>
        <w:rPr>
          <w:rFonts w:ascii="Times New Roman" w:hAnsi="Times New Roman" w:cs="Times New Roman"/>
          <w:b/>
        </w:rPr>
        <w:t xml:space="preserve">                                                                               Shri R.L.T. College of Science. Akola</w:t>
      </w:r>
    </w:p>
    <w:p w:rsidR="004435B3" w:rsidRDefault="004435B3" w:rsidP="00544B60">
      <w:pPr>
        <w:spacing w:after="0"/>
        <w:rPr>
          <w:rFonts w:ascii="Times New Roman" w:hAnsi="Times New Roman" w:cs="Times New Roman"/>
          <w:b/>
        </w:rPr>
      </w:pPr>
    </w:p>
    <w:p w:rsidR="004435B3" w:rsidRDefault="00F40DE5" w:rsidP="00544B60">
      <w:pPr>
        <w:spacing w:after="0"/>
        <w:rPr>
          <w:rFonts w:ascii="Times New Roman" w:hAnsi="Times New Roman" w:cs="Times New Roman"/>
          <w:b/>
        </w:rPr>
      </w:pPr>
      <w:r>
        <w:rPr>
          <w:rFonts w:ascii="Times New Roman" w:hAnsi="Times New Roman" w:cs="Times New Roman"/>
          <w:b/>
        </w:rPr>
        <w:t xml:space="preserve">                         </w:t>
      </w:r>
    </w:p>
    <w:p w:rsidR="004435B3" w:rsidRDefault="004435B3"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493092" w:rsidRDefault="00493092"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lastRenderedPageBreak/>
        <w:t>BRIEF INFORMATION ABOUT THE ACTIVITY</w:t>
      </w:r>
      <w:r>
        <w:rPr>
          <w:rFonts w:ascii="Times New Roman" w:hAnsi="Times New Roman" w:cs="Times New Roman"/>
        </w:rPr>
        <w:t xml:space="preserve"> (CRITERION NO.  ……..)</w:t>
      </w:r>
    </w:p>
    <w:tbl>
      <w:tblPr>
        <w:tblStyle w:val="TableGrid"/>
        <w:tblW w:w="0" w:type="auto"/>
        <w:tblLook w:val="04A0"/>
      </w:tblPr>
      <w:tblGrid>
        <w:gridCol w:w="2058"/>
        <w:gridCol w:w="7185"/>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t>TOPIC/ SUBJECT OF THE ACTIVITY</w:t>
            </w:r>
          </w:p>
        </w:tc>
        <w:tc>
          <w:tcPr>
            <w:tcW w:w="7185" w:type="dxa"/>
          </w:tcPr>
          <w:p w:rsidR="00493092" w:rsidRPr="0094257F" w:rsidRDefault="00493092" w:rsidP="00493092">
            <w:pPr>
              <w:rPr>
                <w:rFonts w:ascii="Times New Roman" w:hAnsi="Times New Roman" w:cs="Times New Roman"/>
                <w:color w:val="F79646" w:themeColor="accent6"/>
                <w:sz w:val="28"/>
                <w:szCs w:val="28"/>
              </w:rPr>
            </w:pPr>
            <w:r w:rsidRPr="0094257F">
              <w:rPr>
                <w:rFonts w:ascii="Times New Roman" w:hAnsi="Times New Roman" w:cs="Times New Roman"/>
                <w:color w:val="F79646" w:themeColor="accent6"/>
                <w:sz w:val="28"/>
                <w:szCs w:val="28"/>
              </w:rPr>
              <w:t>District Level Teacher coordinators Workshop for Avishkar</w:t>
            </w:r>
          </w:p>
          <w:p w:rsidR="003E36C5" w:rsidRDefault="003E36C5" w:rsidP="003E36C5">
            <w:pPr>
              <w:rPr>
                <w:rFonts w:ascii="Times New Roman" w:hAnsi="Times New Roman" w:cs="Times New Roman"/>
                <w:b/>
              </w:rPr>
            </w:pPr>
          </w:p>
          <w:p w:rsidR="00544B60" w:rsidRPr="00182450" w:rsidRDefault="00544B60" w:rsidP="00544B60">
            <w:pPr>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544B60" w:rsidRDefault="00493092" w:rsidP="004930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motivate the Students for Research Activity,</w:t>
            </w:r>
          </w:p>
          <w:p w:rsidR="00493092" w:rsidRDefault="00493092" w:rsidP="004930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Develop and Nourish the Research culture among the teachers and students.</w:t>
            </w:r>
          </w:p>
          <w:p w:rsidR="00493092" w:rsidRDefault="00493092" w:rsidP="004930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Provide the Platform for the innovative concept of the students.</w:t>
            </w:r>
          </w:p>
          <w:p w:rsidR="0010046C" w:rsidRPr="0010046C" w:rsidRDefault="00493092" w:rsidP="001004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develop thinking and creativity among the students.</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493092" w:rsidRDefault="00493092" w:rsidP="00493092">
            <w:pPr>
              <w:jc w:val="both"/>
              <w:rPr>
                <w:sz w:val="24"/>
                <w:szCs w:val="24"/>
              </w:rPr>
            </w:pPr>
            <w:r w:rsidRPr="0042516D">
              <w:rPr>
                <w:sz w:val="24"/>
                <w:szCs w:val="24"/>
              </w:rPr>
              <w:t>Sant Gadge Baba Amrav</w:t>
            </w:r>
            <w:r>
              <w:rPr>
                <w:sz w:val="24"/>
                <w:szCs w:val="24"/>
              </w:rPr>
              <w:t>ati University, Amravati every year organizes the Research Festival Avishkar for the students of U.G., P.G., Post P.G. and teacher perusing Mphil. Ph.D.To Promote the research culture among the students there is organization of Avishkar Festival. For this there is organization of 14</w:t>
            </w:r>
            <w:r w:rsidRPr="0042516D">
              <w:rPr>
                <w:sz w:val="24"/>
                <w:szCs w:val="24"/>
                <w:vertAlign w:val="superscript"/>
              </w:rPr>
              <w:t>th</w:t>
            </w:r>
            <w:r>
              <w:rPr>
                <w:sz w:val="24"/>
                <w:szCs w:val="24"/>
              </w:rPr>
              <w:t xml:space="preserve"> Intercollegiate Research Convention, Teacher Coordinators Workshop on 19</w:t>
            </w:r>
            <w:r w:rsidRPr="0042516D">
              <w:rPr>
                <w:sz w:val="24"/>
                <w:szCs w:val="24"/>
                <w:vertAlign w:val="superscript"/>
              </w:rPr>
              <w:t>th</w:t>
            </w:r>
            <w:r>
              <w:rPr>
                <w:sz w:val="24"/>
                <w:szCs w:val="24"/>
              </w:rPr>
              <w:t xml:space="preserve"> Sept. 2019 at Shri R.L.T. College of Science, Akola. Total 13 teacher coordinators and more than </w:t>
            </w:r>
            <w:r w:rsidRPr="00665B93">
              <w:rPr>
                <w:b/>
                <w:sz w:val="24"/>
                <w:szCs w:val="24"/>
              </w:rPr>
              <w:t>200</w:t>
            </w:r>
            <w:r>
              <w:rPr>
                <w:sz w:val="24"/>
                <w:szCs w:val="24"/>
              </w:rPr>
              <w:t xml:space="preserve"> students were registered for the event. </w:t>
            </w:r>
          </w:p>
          <w:p w:rsidR="00493092" w:rsidRDefault="00493092" w:rsidP="00493092">
            <w:pPr>
              <w:jc w:val="both"/>
              <w:rPr>
                <w:sz w:val="24"/>
                <w:szCs w:val="24"/>
              </w:rPr>
            </w:pPr>
            <w:r>
              <w:rPr>
                <w:sz w:val="24"/>
                <w:szCs w:val="24"/>
              </w:rPr>
              <w:t>Hon’ble Adv. M. G. Mohta, honorary Secretary, The Berar General Education Society, Akola President over the function. Hon’ble Dr. D.Y.Chacharkar, Associate Professor Dept. of Commerce and Management inaugurated the festival. Dr. V.D. Nanoty Principal Shri R.L.T. College of Science, Akola delivered the welcome speech. Introduction remarks were expressed by Dr. Poonam Agrawal, District coordinator of Akola District. Dr. SudhirKochale conducted the Inauguration function. Hon’ble Dr. D.Y. Chacharkar, Hon’ble Dr. R.D.Sarode, Hon’ble Dr. P.A. Gawande and Hon’ble Dr. Z. H. Khan sir was the resource persons for the workshop.</w:t>
            </w:r>
          </w:p>
          <w:p w:rsidR="00493092" w:rsidRDefault="00493092" w:rsidP="00493092">
            <w:pPr>
              <w:jc w:val="both"/>
              <w:rPr>
                <w:sz w:val="24"/>
                <w:szCs w:val="24"/>
              </w:rPr>
            </w:pPr>
            <w:r>
              <w:rPr>
                <w:sz w:val="24"/>
                <w:szCs w:val="24"/>
              </w:rPr>
              <w:t>All the detail information about the research projects , how to select the Project and what are the different evaluation process of Avishkar competition were explain by the resource persons in four technical session. Vote of Thanks was proposed by Dr. Aashish Sarap.</w:t>
            </w:r>
          </w:p>
          <w:p w:rsidR="00493092" w:rsidRDefault="00493092" w:rsidP="00493092">
            <w:pPr>
              <w:jc w:val="both"/>
              <w:rPr>
                <w:sz w:val="24"/>
                <w:szCs w:val="24"/>
              </w:rPr>
            </w:pPr>
            <w:r>
              <w:rPr>
                <w:sz w:val="24"/>
                <w:szCs w:val="24"/>
              </w:rPr>
              <w:t xml:space="preserve"> Hon’ble Dr. D. T. Ingole, Director Innovation and Incubation linkages centre , S.G. B. Amravati University, Amravati was the chief Guest for the valedictory function of workshop. Dr. Harish Malpani presents the report of whole events and Dr. Kavita Heda proposed a vote of thanks of Valedictory function. Dr. R.L.Rahatgaonkar, DR. R.D. Choudhary and all teaching and </w:t>
            </w:r>
            <w:r w:rsidR="00715EBA">
              <w:rPr>
                <w:sz w:val="24"/>
                <w:szCs w:val="24"/>
              </w:rPr>
              <w:t>non-teaching</w:t>
            </w:r>
            <w:r>
              <w:rPr>
                <w:sz w:val="24"/>
                <w:szCs w:val="24"/>
              </w:rPr>
              <w:t xml:space="preserve"> staff members worked for the success of the programme.</w:t>
            </w:r>
          </w:p>
          <w:p w:rsidR="000E369E" w:rsidRPr="00182450" w:rsidRDefault="000E369E" w:rsidP="00493092">
            <w:pPr>
              <w:jc w:val="both"/>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OUTCOMES</w:t>
            </w:r>
          </w:p>
        </w:tc>
        <w:tc>
          <w:tcPr>
            <w:tcW w:w="7185" w:type="dxa"/>
          </w:tcPr>
          <w:p w:rsidR="00D65022" w:rsidRDefault="00E12006" w:rsidP="00493092">
            <w:pPr>
              <w:pStyle w:val="ListParagraph"/>
              <w:numPr>
                <w:ilvl w:val="0"/>
                <w:numId w:val="2"/>
              </w:numPr>
              <w:spacing w:line="360" w:lineRule="auto"/>
              <w:jc w:val="both"/>
              <w:rPr>
                <w:rFonts w:ascii="Times New Roman" w:hAnsi="Times New Roman" w:cs="Times New Roman"/>
                <w:sz w:val="24"/>
                <w:szCs w:val="24"/>
              </w:rPr>
            </w:pPr>
            <w:r w:rsidRPr="00493092">
              <w:rPr>
                <w:rFonts w:ascii="Times New Roman" w:hAnsi="Times New Roman" w:cs="Times New Roman"/>
                <w:sz w:val="24"/>
                <w:szCs w:val="24"/>
              </w:rPr>
              <w:t>Total</w:t>
            </w:r>
            <w:r w:rsidR="00493092" w:rsidRPr="00493092">
              <w:rPr>
                <w:rFonts w:ascii="Times New Roman" w:hAnsi="Times New Roman" w:cs="Times New Roman"/>
                <w:sz w:val="24"/>
                <w:szCs w:val="24"/>
              </w:rPr>
              <w:t>13 students and 200 students</w:t>
            </w:r>
            <w:r w:rsidR="00CB58AE" w:rsidRPr="00493092">
              <w:rPr>
                <w:rFonts w:ascii="Times New Roman" w:hAnsi="Times New Roman" w:cs="Times New Roman"/>
                <w:sz w:val="24"/>
                <w:szCs w:val="24"/>
              </w:rPr>
              <w:t xml:space="preserve"> get </w:t>
            </w:r>
            <w:r w:rsidRPr="00493092">
              <w:rPr>
                <w:rFonts w:ascii="Times New Roman" w:hAnsi="Times New Roman" w:cs="Times New Roman"/>
                <w:sz w:val="24"/>
                <w:szCs w:val="24"/>
              </w:rPr>
              <w:t>benefitted</w:t>
            </w:r>
            <w:r w:rsidR="00CB58AE" w:rsidRPr="00493092">
              <w:rPr>
                <w:rFonts w:ascii="Times New Roman" w:hAnsi="Times New Roman" w:cs="Times New Roman"/>
                <w:sz w:val="24"/>
                <w:szCs w:val="24"/>
              </w:rPr>
              <w:t xml:space="preserve"> by this</w:t>
            </w:r>
            <w:r w:rsidR="00FC2E53" w:rsidRPr="00493092">
              <w:rPr>
                <w:rFonts w:ascii="Times New Roman" w:hAnsi="Times New Roman" w:cs="Times New Roman"/>
                <w:sz w:val="24"/>
                <w:szCs w:val="24"/>
              </w:rPr>
              <w:t xml:space="preserve"> workshop. </w:t>
            </w:r>
          </w:p>
          <w:p w:rsidR="00493092" w:rsidRDefault="00493092" w:rsidP="0049309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As a Result of this workshop a huge response is received for the Research Festival Avishkar.</w:t>
            </w:r>
          </w:p>
          <w:p w:rsidR="00493092" w:rsidRDefault="00493092" w:rsidP="0049309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Students from our college get selected at University level </w:t>
            </w:r>
            <w:r w:rsidR="002F56F2">
              <w:rPr>
                <w:rFonts w:ascii="Times New Roman" w:hAnsi="Times New Roman" w:cs="Times New Roman"/>
                <w:sz w:val="24"/>
                <w:szCs w:val="24"/>
              </w:rPr>
              <w:lastRenderedPageBreak/>
              <w:t>Competition.</w:t>
            </w:r>
          </w:p>
          <w:p w:rsidR="00493092" w:rsidRPr="00493092" w:rsidRDefault="00493092" w:rsidP="0049309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Two Students Awarded with color coat and represented the University at Interuniversity competition.</w:t>
            </w:r>
          </w:p>
        </w:tc>
      </w:tr>
    </w:tbl>
    <w:p w:rsidR="000364D4" w:rsidRPr="00337812" w:rsidRDefault="000364D4" w:rsidP="00337812">
      <w:pPr>
        <w:spacing w:after="0"/>
        <w:jc w:val="center"/>
        <w:rPr>
          <w:rFonts w:ascii="Times New Roman" w:hAnsi="Times New Roman" w:cs="Times New Roman"/>
          <w:color w:val="F79646" w:themeColor="accent6"/>
          <w:sz w:val="32"/>
          <w:szCs w:val="32"/>
        </w:rPr>
      </w:pPr>
    </w:p>
    <w:p w:rsidR="00337812" w:rsidRPr="00337812" w:rsidRDefault="00337812" w:rsidP="00337812">
      <w:pPr>
        <w:spacing w:after="0"/>
        <w:rPr>
          <w:rFonts w:ascii="Times New Roman" w:hAnsi="Times New Roman" w:cs="Times New Roman"/>
          <w:color w:val="F79646" w:themeColor="accent6"/>
          <w:sz w:val="32"/>
          <w:szCs w:val="32"/>
        </w:rPr>
      </w:pPr>
      <w:r w:rsidRPr="00337812">
        <w:rPr>
          <w:rFonts w:ascii="Times New Roman" w:hAnsi="Times New Roman" w:cs="Times New Roman"/>
          <w:color w:val="F79646" w:themeColor="accent6"/>
          <w:sz w:val="32"/>
          <w:szCs w:val="32"/>
        </w:rPr>
        <w:t>Photo Gallery</w:t>
      </w:r>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337812" w:rsidRDefault="00337812" w:rsidP="00337812">
      <w:pPr>
        <w:spacing w:after="0"/>
        <w:ind w:left="5040" w:firstLine="720"/>
        <w:jc w:val="both"/>
        <w:rPr>
          <w:rFonts w:ascii="Times New Roman" w:hAnsi="Times New Roman" w:cs="Times New Roman"/>
        </w:rPr>
      </w:pPr>
    </w:p>
    <w:p w:rsidR="00337812" w:rsidRDefault="00337812" w:rsidP="00337812">
      <w:pPr>
        <w:spacing w:after="0"/>
        <w:rPr>
          <w:rFonts w:ascii="Times New Roman" w:hAnsi="Times New Roman" w:cs="Times New Roman"/>
        </w:rPr>
      </w:pPr>
      <w:r>
        <w:rPr>
          <w:noProof/>
          <w:sz w:val="24"/>
          <w:szCs w:val="24"/>
          <w:lang w:val="en-IN" w:eastAsia="en-IN"/>
        </w:rPr>
        <w:drawing>
          <wp:inline distT="0" distB="0" distL="0" distR="0">
            <wp:extent cx="2314575" cy="1800225"/>
            <wp:effectExtent l="19050" t="0" r="9525" b="0"/>
            <wp:docPr id="2" name="Picture 2" descr="H:\My photo\IMG-20190919-WA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hoto\IMG-20190919-WA0116.jpg"/>
                    <pic:cNvPicPr>
                      <a:picLocks noChangeAspect="1" noChangeArrowheads="1"/>
                    </pic:cNvPicPr>
                  </pic:nvPicPr>
                  <pic:blipFill>
                    <a:blip r:embed="rId6" cstate="print"/>
                    <a:srcRect/>
                    <a:stretch>
                      <a:fillRect/>
                    </a:stretch>
                  </pic:blipFill>
                  <pic:spPr bwMode="auto">
                    <a:xfrm>
                      <a:off x="0" y="0"/>
                      <a:ext cx="2314575" cy="1800225"/>
                    </a:xfrm>
                    <a:prstGeom prst="rect">
                      <a:avLst/>
                    </a:prstGeom>
                    <a:noFill/>
                    <a:ln w="9525">
                      <a:noFill/>
                      <a:miter lim="800000"/>
                      <a:headEnd/>
                      <a:tailEnd/>
                    </a:ln>
                  </pic:spPr>
                </pic:pic>
              </a:graphicData>
            </a:graphic>
          </wp:inline>
        </w:drawing>
      </w:r>
      <w:r w:rsidR="00120539">
        <w:rPr>
          <w:noProof/>
          <w:sz w:val="24"/>
          <w:szCs w:val="24"/>
          <w:lang w:val="en-IN" w:eastAsia="en-IN"/>
        </w:rPr>
        <w:drawing>
          <wp:inline distT="0" distB="0" distL="0" distR="0">
            <wp:extent cx="2391892" cy="1793919"/>
            <wp:effectExtent l="0" t="0" r="8890" b="0"/>
            <wp:docPr id="5" name="Picture 4" descr="H:\My photo\IMG-20200110-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photo\IMG-20200110-WA0012.jpg"/>
                    <pic:cNvPicPr>
                      <a:picLocks noChangeAspect="1" noChangeArrowheads="1"/>
                    </pic:cNvPicPr>
                  </pic:nvPicPr>
                  <pic:blipFill>
                    <a:blip r:embed="rId7" cstate="print"/>
                    <a:srcRect/>
                    <a:stretch>
                      <a:fillRect/>
                    </a:stretch>
                  </pic:blipFill>
                  <pic:spPr bwMode="auto">
                    <a:xfrm>
                      <a:off x="0" y="0"/>
                      <a:ext cx="2404654" cy="1803490"/>
                    </a:xfrm>
                    <a:prstGeom prst="rect">
                      <a:avLst/>
                    </a:prstGeom>
                    <a:noFill/>
                    <a:ln w="9525">
                      <a:noFill/>
                      <a:miter lim="800000"/>
                      <a:headEnd/>
                      <a:tailEnd/>
                    </a:ln>
                  </pic:spPr>
                </pic:pic>
              </a:graphicData>
            </a:graphic>
          </wp:inline>
        </w:drawing>
      </w:r>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bookmarkStart w:id="0" w:name="_GoBack"/>
      <w:bookmarkEnd w:id="0"/>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337812" w:rsidRDefault="00337812" w:rsidP="00337812">
      <w:pPr>
        <w:spacing w:after="0"/>
        <w:rPr>
          <w:rFonts w:ascii="Times New Roman" w:hAnsi="Times New Roman" w:cs="Times New Roman"/>
        </w:rPr>
      </w:pPr>
      <w:r>
        <w:rPr>
          <w:noProof/>
          <w:sz w:val="24"/>
          <w:szCs w:val="24"/>
          <w:lang w:val="en-IN" w:eastAsia="en-IN"/>
        </w:rPr>
        <w:drawing>
          <wp:inline distT="0" distB="0" distL="0" distR="0">
            <wp:extent cx="2651052" cy="1988289"/>
            <wp:effectExtent l="0" t="0" r="0" b="0"/>
            <wp:docPr id="1" name="Picture 1" descr="H:\My photo\IMG-20190919-WA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hoto\IMG-20190919-WA0112.jpg"/>
                    <pic:cNvPicPr>
                      <a:picLocks noChangeAspect="1" noChangeArrowheads="1"/>
                    </pic:cNvPicPr>
                  </pic:nvPicPr>
                  <pic:blipFill>
                    <a:blip r:embed="rId8" cstate="print"/>
                    <a:srcRect/>
                    <a:stretch>
                      <a:fillRect/>
                    </a:stretch>
                  </pic:blipFill>
                  <pic:spPr bwMode="auto">
                    <a:xfrm>
                      <a:off x="0" y="0"/>
                      <a:ext cx="2665732" cy="1999299"/>
                    </a:xfrm>
                    <a:prstGeom prst="rect">
                      <a:avLst/>
                    </a:prstGeom>
                    <a:noFill/>
                    <a:ln w="9525">
                      <a:noFill/>
                      <a:miter lim="800000"/>
                      <a:headEnd/>
                      <a:tailEnd/>
                    </a:ln>
                  </pic:spPr>
                </pic:pic>
              </a:graphicData>
            </a:graphic>
          </wp:inline>
        </w:drawing>
      </w:r>
      <w:r>
        <w:rPr>
          <w:noProof/>
          <w:sz w:val="24"/>
          <w:szCs w:val="24"/>
          <w:lang w:val="en-IN" w:eastAsia="en-IN"/>
        </w:rPr>
        <w:drawing>
          <wp:anchor distT="0" distB="0" distL="114300" distR="114300" simplePos="0" relativeHeight="251658240" behindDoc="0" locked="0" layoutInCell="1" allowOverlap="1">
            <wp:simplePos x="935665" y="5741581"/>
            <wp:positionH relativeFrom="column">
              <wp:align>left</wp:align>
            </wp:positionH>
            <wp:positionV relativeFrom="paragraph">
              <wp:align>top</wp:align>
            </wp:positionV>
            <wp:extent cx="2695575" cy="2021681"/>
            <wp:effectExtent l="0" t="0" r="0" b="0"/>
            <wp:wrapSquare wrapText="bothSides"/>
            <wp:docPr id="4" name="Picture 3" descr="H:\My photo\IMG-2020011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hoto\IMG-20200110-WA00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021681"/>
                    </a:xfrm>
                    <a:prstGeom prst="rect">
                      <a:avLst/>
                    </a:prstGeom>
                    <a:noFill/>
                    <a:ln w="9525">
                      <a:noFill/>
                      <a:miter lim="800000"/>
                      <a:headEnd/>
                      <a:tailEnd/>
                    </a:ln>
                  </pic:spPr>
                </pic:pic>
              </a:graphicData>
            </a:graphic>
          </wp:anchor>
        </w:drawing>
      </w:r>
      <w:r>
        <w:rPr>
          <w:rFonts w:ascii="Times New Roman" w:hAnsi="Times New Roman" w:cs="Times New Roman"/>
        </w:rPr>
        <w:br w:type="textWrapping" w:clear="all"/>
      </w:r>
    </w:p>
    <w:p w:rsidR="00337812" w:rsidRDefault="00337812" w:rsidP="00337812">
      <w:pPr>
        <w:spacing w:after="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337812" w:rsidRDefault="00337812" w:rsidP="000364D4">
      <w:pPr>
        <w:spacing w:after="0"/>
        <w:ind w:left="5040" w:firstLine="72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r>
        <w:rPr>
          <w:rFonts w:ascii="Times New Roman" w:hAnsi="Times New Roman" w:cs="Times New Roman"/>
        </w:rPr>
        <w:t xml:space="preserve">Coordinator </w:t>
      </w:r>
    </w:p>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Dr. Poonam T. Agrawal</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r w:rsidR="00461AFD">
        <w:rPr>
          <w:rFonts w:ascii="Times New Roman" w:hAnsi="Times New Roman" w:cs="Times New Roman"/>
          <w:b/>
        </w:rPr>
        <w:t>Professor &amp;</w:t>
      </w:r>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Department of Chemistry,</w:t>
      </w:r>
    </w:p>
    <w:p w:rsidR="005152FD" w:rsidRPr="00F40DE5" w:rsidRDefault="003E36C5" w:rsidP="00F40DE5">
      <w:pPr>
        <w:spacing w:after="0"/>
        <w:ind w:left="5040"/>
        <w:rPr>
          <w:rFonts w:ascii="Times New Roman" w:hAnsi="Times New Roman" w:cs="Times New Roman"/>
          <w:b/>
        </w:rPr>
      </w:pPr>
      <w:r>
        <w:rPr>
          <w:rFonts w:ascii="Times New Roman" w:hAnsi="Times New Roman" w:cs="Times New Roman"/>
          <w:b/>
        </w:rPr>
        <w:t>Shri R.L.T. College of Science, Akola</w:t>
      </w:r>
    </w:p>
    <w:sectPr w:rsidR="005152FD" w:rsidRPr="00F40DE5" w:rsidSect="00544B6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4E1C"/>
    <w:multiLevelType w:val="hybridMultilevel"/>
    <w:tmpl w:val="7B028CFA"/>
    <w:lvl w:ilvl="0" w:tplc="CA9E9F02">
      <w:start w:val="1"/>
      <w:numFmt w:val="decimal"/>
      <w:lvlText w:val="%1."/>
      <w:lvlJc w:val="left"/>
      <w:pPr>
        <w:ind w:left="720" w:hanging="360"/>
      </w:pPr>
      <w:rPr>
        <w:rFonts w:asciiTheme="minorHAnsi" w:hAnsiTheme="minorHAnsi" w:cstheme="minorBid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13957"/>
    <w:multiLevelType w:val="hybridMultilevel"/>
    <w:tmpl w:val="F958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816CF"/>
    <w:rsid w:val="000364D4"/>
    <w:rsid w:val="000E369E"/>
    <w:rsid w:val="0010046C"/>
    <w:rsid w:val="00120539"/>
    <w:rsid w:val="00175E8B"/>
    <w:rsid w:val="00182450"/>
    <w:rsid w:val="002F56F2"/>
    <w:rsid w:val="003036D8"/>
    <w:rsid w:val="00335644"/>
    <w:rsid w:val="00337812"/>
    <w:rsid w:val="003B2629"/>
    <w:rsid w:val="003E36C5"/>
    <w:rsid w:val="004435B3"/>
    <w:rsid w:val="00461AFD"/>
    <w:rsid w:val="00493092"/>
    <w:rsid w:val="00497B97"/>
    <w:rsid w:val="004D4731"/>
    <w:rsid w:val="0051120E"/>
    <w:rsid w:val="005152FD"/>
    <w:rsid w:val="0053217E"/>
    <w:rsid w:val="00544B60"/>
    <w:rsid w:val="00585F24"/>
    <w:rsid w:val="00602BCF"/>
    <w:rsid w:val="006A1F66"/>
    <w:rsid w:val="006E4D90"/>
    <w:rsid w:val="00715EBA"/>
    <w:rsid w:val="00845032"/>
    <w:rsid w:val="00853C7B"/>
    <w:rsid w:val="008816CF"/>
    <w:rsid w:val="008E4859"/>
    <w:rsid w:val="009424B0"/>
    <w:rsid w:val="0094257F"/>
    <w:rsid w:val="009B138D"/>
    <w:rsid w:val="00AC744C"/>
    <w:rsid w:val="00AF15DF"/>
    <w:rsid w:val="00C16EAE"/>
    <w:rsid w:val="00C6426E"/>
    <w:rsid w:val="00CB58AE"/>
    <w:rsid w:val="00CC2871"/>
    <w:rsid w:val="00D65022"/>
    <w:rsid w:val="00D6739C"/>
    <w:rsid w:val="00E12006"/>
    <w:rsid w:val="00E62331"/>
    <w:rsid w:val="00E739F7"/>
    <w:rsid w:val="00EA1FBC"/>
    <w:rsid w:val="00EF4649"/>
    <w:rsid w:val="00F0304D"/>
    <w:rsid w:val="00F108CB"/>
    <w:rsid w:val="00F35072"/>
    <w:rsid w:val="00F40DE5"/>
    <w:rsid w:val="00FC2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493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1A34-0EFB-4F17-A6E8-D4E155BB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Chemistry</cp:lastModifiedBy>
  <cp:revision>40</cp:revision>
  <cp:lastPrinted>2021-04-06T06:03:00Z</cp:lastPrinted>
  <dcterms:created xsi:type="dcterms:W3CDTF">2020-03-19T03:33:00Z</dcterms:created>
  <dcterms:modified xsi:type="dcterms:W3CDTF">2021-04-06T06:05:00Z</dcterms:modified>
</cp:coreProperties>
</file>