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DC" w:rsidRPr="005779C2" w:rsidRDefault="00A933DC" w:rsidP="00A933DC">
      <w:pPr>
        <w:shd w:val="clear" w:color="auto" w:fill="FFFFFF"/>
        <w:spacing w:after="0" w:line="240" w:lineRule="auto"/>
        <w:jc w:val="center"/>
        <w:outlineLvl w:val="0"/>
        <w:rPr>
          <w:rFonts w:ascii="Times New Roman" w:eastAsia="Times New Roman" w:hAnsi="Times New Roman" w:cs="Times New Roman"/>
          <w:b/>
          <w:bCs/>
          <w:iCs/>
          <w:color w:val="000000"/>
          <w:kern w:val="36"/>
          <w:sz w:val="40"/>
          <w:szCs w:val="40"/>
        </w:rPr>
      </w:pPr>
      <w:r w:rsidRPr="005779C2">
        <w:rPr>
          <w:rFonts w:ascii="Times New Roman" w:eastAsia="Times New Roman" w:hAnsi="Times New Roman" w:cs="Times New Roman"/>
          <w:b/>
          <w:bCs/>
          <w:iCs/>
          <w:color w:val="000000"/>
          <w:kern w:val="36"/>
          <w:sz w:val="40"/>
          <w:szCs w:val="40"/>
        </w:rPr>
        <w:t>General Characteristics of</w:t>
      </w:r>
    </w:p>
    <w:p w:rsidR="00A933DC" w:rsidRPr="005779C2" w:rsidRDefault="00A933DC" w:rsidP="00A933DC">
      <w:pPr>
        <w:shd w:val="clear" w:color="auto" w:fill="FFFFFF"/>
        <w:spacing w:after="0" w:line="240" w:lineRule="auto"/>
        <w:jc w:val="center"/>
        <w:outlineLvl w:val="0"/>
        <w:rPr>
          <w:rFonts w:ascii="Times New Roman" w:eastAsia="Times New Roman" w:hAnsi="Times New Roman" w:cs="Times New Roman"/>
          <w:b/>
          <w:bCs/>
          <w:iCs/>
          <w:color w:val="000000"/>
          <w:kern w:val="36"/>
          <w:sz w:val="40"/>
          <w:szCs w:val="40"/>
        </w:rPr>
      </w:pPr>
      <w:proofErr w:type="gramStart"/>
      <w:r w:rsidRPr="005779C2">
        <w:rPr>
          <w:rFonts w:ascii="Times New Roman" w:eastAsia="Times New Roman" w:hAnsi="Times New Roman" w:cs="Times New Roman"/>
          <w:b/>
          <w:bCs/>
          <w:iCs/>
          <w:color w:val="000000"/>
          <w:kern w:val="36"/>
          <w:sz w:val="40"/>
          <w:szCs w:val="40"/>
        </w:rPr>
        <w:t>Phylum :</w:t>
      </w:r>
      <w:proofErr w:type="gramEnd"/>
      <w:r w:rsidRPr="005779C2">
        <w:rPr>
          <w:rFonts w:ascii="Times New Roman" w:eastAsia="Times New Roman" w:hAnsi="Times New Roman" w:cs="Times New Roman"/>
          <w:b/>
          <w:bCs/>
          <w:iCs/>
          <w:color w:val="000000"/>
          <w:kern w:val="36"/>
          <w:sz w:val="40"/>
          <w:szCs w:val="40"/>
        </w:rPr>
        <w:t xml:space="preserve"> Mollusca</w:t>
      </w:r>
    </w:p>
    <w:p w:rsidR="005779C2" w:rsidRDefault="009029AA" w:rsidP="009029AA">
      <w:pPr>
        <w:shd w:val="clear" w:color="auto" w:fill="FFFFFF"/>
        <w:spacing w:after="0" w:line="240" w:lineRule="auto"/>
        <w:jc w:val="right"/>
        <w:outlineLvl w:val="0"/>
        <w:rPr>
          <w:rFonts w:ascii="Times New Roman" w:eastAsia="Times New Roman" w:hAnsi="Times New Roman" w:cs="Times New Roman"/>
          <w:b/>
          <w:bCs/>
          <w:color w:val="0A0A08"/>
          <w:kern w:val="36"/>
          <w:sz w:val="30"/>
          <w:szCs w:val="30"/>
        </w:rPr>
      </w:pPr>
      <w:r w:rsidRPr="009029AA">
        <w:rPr>
          <w:rFonts w:ascii="Times New Roman" w:eastAsia="Times New Roman" w:hAnsi="Times New Roman" w:cs="Times New Roman"/>
          <w:b/>
          <w:bCs/>
          <w:color w:val="0A0A08"/>
          <w:kern w:val="36"/>
          <w:sz w:val="30"/>
          <w:szCs w:val="30"/>
        </w:rPr>
        <w:t>(Dr.R.L.Rahatgaonkar)</w:t>
      </w:r>
    </w:p>
    <w:p w:rsidR="009029AA" w:rsidRPr="00A933DC" w:rsidRDefault="009029AA" w:rsidP="009029AA">
      <w:pPr>
        <w:shd w:val="clear" w:color="auto" w:fill="FFFFFF"/>
        <w:spacing w:after="0" w:line="240" w:lineRule="auto"/>
        <w:outlineLvl w:val="0"/>
        <w:rPr>
          <w:rFonts w:ascii="Times New Roman" w:eastAsia="Times New Roman" w:hAnsi="Times New Roman" w:cs="Times New Roman"/>
          <w:b/>
          <w:bCs/>
          <w:color w:val="0A0A08"/>
          <w:kern w:val="36"/>
          <w:sz w:val="30"/>
          <w:szCs w:val="30"/>
        </w:rPr>
      </w:pPr>
    </w:p>
    <w:p w:rsidR="004D7FC5" w:rsidRPr="005779C2" w:rsidRDefault="004D7FC5" w:rsidP="005779C2">
      <w:pPr>
        <w:pStyle w:val="NormalWeb"/>
        <w:shd w:val="clear" w:color="auto" w:fill="FFFFFF"/>
        <w:spacing w:before="0" w:beforeAutospacing="0" w:after="360" w:afterAutospacing="0" w:line="360" w:lineRule="auto"/>
        <w:jc w:val="both"/>
        <w:rPr>
          <w:sz w:val="28"/>
          <w:szCs w:val="28"/>
          <w:shd w:val="clear" w:color="auto" w:fill="FFFFFF"/>
        </w:rPr>
      </w:pPr>
      <w:proofErr w:type="gramStart"/>
      <w:r w:rsidRPr="005779C2">
        <w:rPr>
          <w:b/>
          <w:sz w:val="28"/>
          <w:szCs w:val="28"/>
        </w:rPr>
        <w:t>Introduction :</w:t>
      </w:r>
      <w:proofErr w:type="gramEnd"/>
      <w:r w:rsidR="005779C2">
        <w:rPr>
          <w:b/>
          <w:sz w:val="28"/>
          <w:szCs w:val="28"/>
        </w:rPr>
        <w:t xml:space="preserve"> </w:t>
      </w:r>
      <w:r w:rsidRPr="005779C2">
        <w:rPr>
          <w:sz w:val="28"/>
          <w:szCs w:val="28"/>
        </w:rPr>
        <w:t>The phylum Mollusca is second largest phylum after Arthropoda. Study of Mollusca is called Malacology. The term Mollusca was first applied by Aristotle to cuttle fish, then the Lamarck coined the term Molluscus.</w:t>
      </w:r>
      <w:r w:rsidRPr="005779C2">
        <w:rPr>
          <w:sz w:val="28"/>
          <w:szCs w:val="28"/>
          <w:shd w:val="clear" w:color="auto" w:fill="FFFFFF"/>
        </w:rPr>
        <w:t xml:space="preserve"> The animals of this phylum are soft-bodied, non-metameric, </w:t>
      </w:r>
      <w:r w:rsidR="00871C2E" w:rsidRPr="005779C2">
        <w:rPr>
          <w:sz w:val="28"/>
          <w:szCs w:val="28"/>
          <w:shd w:val="clear" w:color="auto" w:fill="FFFFFF"/>
        </w:rPr>
        <w:t xml:space="preserve">Triploblastic </w:t>
      </w:r>
      <w:r w:rsidR="00D34B26" w:rsidRPr="005779C2">
        <w:rPr>
          <w:sz w:val="28"/>
          <w:szCs w:val="28"/>
          <w:shd w:val="clear" w:color="auto" w:fill="FFFFFF"/>
        </w:rPr>
        <w:t>(body derived from three embryonic cell layers (ectoderm, mesoderm, and endoderm)</w:t>
      </w:r>
      <w:r w:rsidRPr="005779C2">
        <w:rPr>
          <w:sz w:val="28"/>
          <w:szCs w:val="28"/>
          <w:shd w:val="clear" w:color="auto" w:fill="FFFFFF"/>
        </w:rPr>
        <w:t xml:space="preserve"> coelomates</w:t>
      </w:r>
      <w:r w:rsidR="00871C2E" w:rsidRPr="005779C2">
        <w:rPr>
          <w:sz w:val="28"/>
          <w:szCs w:val="28"/>
          <w:shd w:val="clear" w:color="auto" w:fill="FFFFFF"/>
        </w:rPr>
        <w:t xml:space="preserve"> (The fluid-filled cavity within the body of most multicellular animals)</w:t>
      </w:r>
      <w:r w:rsidRPr="005779C2">
        <w:rPr>
          <w:sz w:val="28"/>
          <w:szCs w:val="28"/>
          <w:shd w:val="clear" w:color="auto" w:fill="FFFFFF"/>
        </w:rPr>
        <w:t xml:space="preserve"> and fundamentally bilaterally symmetrical</w:t>
      </w:r>
      <w:r w:rsidR="00D34B26" w:rsidRPr="005779C2">
        <w:rPr>
          <w:sz w:val="28"/>
          <w:szCs w:val="28"/>
          <w:shd w:val="clear" w:color="auto" w:fill="FFFFFF"/>
        </w:rPr>
        <w:t>(basic body plan in which the left and right sides of the organism can be divided into approximate mirror images)</w:t>
      </w:r>
      <w:r w:rsidRPr="005779C2">
        <w:rPr>
          <w:sz w:val="28"/>
          <w:szCs w:val="28"/>
          <w:shd w:val="clear" w:color="auto" w:fill="FFFFFF"/>
        </w:rPr>
        <w:t xml:space="preserve"> invertebrates with a thin fleshy envelope the mantle, around the visceral (internal organs of the bod</w:t>
      </w:r>
      <w:r w:rsidR="005779C2">
        <w:rPr>
          <w:sz w:val="28"/>
          <w:szCs w:val="28"/>
          <w:shd w:val="clear" w:color="auto" w:fill="FFFFFF"/>
        </w:rPr>
        <w:t xml:space="preserve">y) which may secrete calcareous </w:t>
      </w:r>
      <w:r w:rsidRPr="005779C2">
        <w:rPr>
          <w:sz w:val="28"/>
          <w:szCs w:val="28"/>
          <w:shd w:val="clear" w:color="auto" w:fill="FFFFFF"/>
        </w:rPr>
        <w:t>shell.</w:t>
      </w:r>
      <w:r w:rsidR="005779C2">
        <w:rPr>
          <w:sz w:val="28"/>
          <w:szCs w:val="28"/>
        </w:rPr>
        <w:t xml:space="preserve"> </w:t>
      </w:r>
      <w:r w:rsidR="005779C2">
        <w:rPr>
          <w:sz w:val="28"/>
          <w:szCs w:val="28"/>
          <w:shd w:val="clear" w:color="auto" w:fill="FFFFFF"/>
        </w:rPr>
        <w:t xml:space="preserve">They are </w:t>
      </w:r>
      <w:proofErr w:type="gramStart"/>
      <w:r w:rsidR="005779C2">
        <w:rPr>
          <w:sz w:val="28"/>
          <w:szCs w:val="28"/>
          <w:shd w:val="clear" w:color="auto" w:fill="FFFFFF"/>
        </w:rPr>
        <w:t>( very</w:t>
      </w:r>
      <w:proofErr w:type="gramEnd"/>
      <w:r w:rsidR="005779C2">
        <w:rPr>
          <w:sz w:val="28"/>
          <w:szCs w:val="28"/>
          <w:shd w:val="clear" w:color="auto" w:fill="FFFFFF"/>
        </w:rPr>
        <w:t xml:space="preserve"> slow activity)</w:t>
      </w:r>
      <w:r w:rsidRPr="005779C2">
        <w:rPr>
          <w:sz w:val="28"/>
          <w:szCs w:val="28"/>
          <w:shd w:val="clear" w:color="auto" w:fill="FFFFFF"/>
        </w:rPr>
        <w:t xml:space="preserve"> animals.</w:t>
      </w:r>
    </w:p>
    <w:p w:rsidR="00D34B26" w:rsidRPr="00D34B26" w:rsidRDefault="00D34B26" w:rsidP="00D34B26">
      <w:pPr>
        <w:pStyle w:val="Heading2"/>
        <w:shd w:val="clear" w:color="auto" w:fill="FFFFFF"/>
        <w:spacing w:before="240" w:after="240" w:line="300" w:lineRule="atLeast"/>
        <w:rPr>
          <w:rFonts w:ascii="Times New Roman" w:hAnsi="Times New Roman" w:cs="Times New Roman"/>
          <w:color w:val="0A0A08"/>
          <w:sz w:val="28"/>
          <w:szCs w:val="28"/>
        </w:rPr>
      </w:pPr>
      <w:r w:rsidRPr="00D34B26">
        <w:rPr>
          <w:rStyle w:val="Strong"/>
          <w:rFonts w:ascii="Times New Roman" w:hAnsi="Times New Roman" w:cs="Times New Roman"/>
          <w:b/>
          <w:bCs/>
          <w:color w:val="000000"/>
          <w:sz w:val="28"/>
          <w:szCs w:val="28"/>
        </w:rPr>
        <w:t>General characters</w:t>
      </w:r>
    </w:p>
    <w:p w:rsidR="00D34B26" w:rsidRPr="005779C2" w:rsidRDefault="00871C2E" w:rsidP="005779C2">
      <w:pPr>
        <w:numPr>
          <w:ilvl w:val="0"/>
          <w:numId w:val="1"/>
        </w:numPr>
        <w:shd w:val="clear" w:color="auto" w:fill="FFFFFF"/>
        <w:spacing w:before="100" w:beforeAutospacing="1" w:after="100" w:afterAutospacing="1" w:line="360" w:lineRule="auto"/>
        <w:ind w:left="300"/>
        <w:rPr>
          <w:rFonts w:ascii="Times New Roman" w:hAnsi="Times New Roman" w:cs="Times New Roman"/>
          <w:color w:val="333333"/>
          <w:sz w:val="28"/>
          <w:szCs w:val="28"/>
        </w:rPr>
      </w:pPr>
      <w:r w:rsidRPr="005779C2">
        <w:rPr>
          <w:rFonts w:ascii="Times New Roman" w:hAnsi="Times New Roman" w:cs="Times New Roman"/>
          <w:color w:val="000000"/>
          <w:sz w:val="28"/>
          <w:szCs w:val="28"/>
        </w:rPr>
        <w:t xml:space="preserve">The molluscan </w:t>
      </w:r>
      <w:proofErr w:type="gramStart"/>
      <w:r w:rsidRPr="005779C2">
        <w:rPr>
          <w:rFonts w:ascii="Times New Roman" w:hAnsi="Times New Roman" w:cs="Times New Roman"/>
          <w:color w:val="000000"/>
          <w:sz w:val="28"/>
          <w:szCs w:val="28"/>
        </w:rPr>
        <w:t>are  w</w:t>
      </w:r>
      <w:r w:rsidR="00D34B26" w:rsidRPr="005779C2">
        <w:rPr>
          <w:rFonts w:ascii="Times New Roman" w:hAnsi="Times New Roman" w:cs="Times New Roman"/>
          <w:color w:val="000000"/>
          <w:sz w:val="28"/>
          <w:szCs w:val="28"/>
        </w:rPr>
        <w:t>idely</w:t>
      </w:r>
      <w:proofErr w:type="gramEnd"/>
      <w:r w:rsidR="00D34B26" w:rsidRPr="005779C2">
        <w:rPr>
          <w:rFonts w:ascii="Times New Roman" w:hAnsi="Times New Roman" w:cs="Times New Roman"/>
          <w:color w:val="000000"/>
          <w:sz w:val="28"/>
          <w:szCs w:val="28"/>
        </w:rPr>
        <w:t xml:space="preserve"> distributed</w:t>
      </w:r>
      <w:r w:rsidRPr="005779C2">
        <w:rPr>
          <w:rFonts w:ascii="Times New Roman" w:hAnsi="Times New Roman" w:cs="Times New Roman"/>
          <w:color w:val="000000"/>
          <w:sz w:val="28"/>
          <w:szCs w:val="28"/>
        </w:rPr>
        <w:t xml:space="preserve"> all </w:t>
      </w:r>
      <w:r w:rsidR="00D34B26" w:rsidRPr="005779C2">
        <w:rPr>
          <w:rFonts w:ascii="Times New Roman" w:hAnsi="Times New Roman" w:cs="Times New Roman"/>
          <w:color w:val="000000"/>
          <w:sz w:val="28"/>
          <w:szCs w:val="28"/>
        </w:rPr>
        <w:t xml:space="preserve"> over the world. </w:t>
      </w:r>
      <w:r w:rsidRPr="005779C2">
        <w:rPr>
          <w:rFonts w:ascii="Times New Roman" w:hAnsi="Times New Roman" w:cs="Times New Roman"/>
          <w:color w:val="000000"/>
          <w:sz w:val="28"/>
          <w:szCs w:val="28"/>
        </w:rPr>
        <w:t xml:space="preserve"> They are m</w:t>
      </w:r>
      <w:r w:rsidR="00D34B26" w:rsidRPr="005779C2">
        <w:rPr>
          <w:rFonts w:ascii="Times New Roman" w:hAnsi="Times New Roman" w:cs="Times New Roman"/>
          <w:color w:val="000000"/>
          <w:sz w:val="28"/>
          <w:szCs w:val="28"/>
        </w:rPr>
        <w:t>ostly aquatic (marine and few are fresh-water) and some are terrestrial living in damp soil.</w:t>
      </w:r>
    </w:p>
    <w:p w:rsidR="00D34B26" w:rsidRPr="005779C2" w:rsidRDefault="00D34B26" w:rsidP="005779C2">
      <w:pPr>
        <w:numPr>
          <w:ilvl w:val="0"/>
          <w:numId w:val="1"/>
        </w:numPr>
        <w:shd w:val="clear" w:color="auto" w:fill="FFFFFF"/>
        <w:spacing w:before="100" w:beforeAutospacing="1" w:after="100" w:afterAutospacing="1" w:line="360" w:lineRule="auto"/>
        <w:ind w:left="300"/>
        <w:rPr>
          <w:rFonts w:ascii="Times New Roman" w:hAnsi="Times New Roman" w:cs="Times New Roman"/>
          <w:color w:val="333333"/>
          <w:sz w:val="28"/>
          <w:szCs w:val="28"/>
        </w:rPr>
      </w:pPr>
      <w:r w:rsidRPr="005779C2">
        <w:rPr>
          <w:rFonts w:ascii="Times New Roman" w:hAnsi="Times New Roman" w:cs="Times New Roman"/>
          <w:color w:val="000000"/>
          <w:sz w:val="28"/>
          <w:szCs w:val="28"/>
        </w:rPr>
        <w:t>Body is soft and unsegmented (except Neopilina).</w:t>
      </w:r>
      <w:r w:rsidR="00871C2E" w:rsidRPr="005779C2">
        <w:rPr>
          <w:rStyle w:val="Heading1Char"/>
          <w:rFonts w:eastAsiaTheme="minorEastAsia"/>
          <w:color w:val="000000"/>
          <w:sz w:val="26"/>
          <w:szCs w:val="26"/>
          <w:shd w:val="clear" w:color="auto" w:fill="FFFFFF"/>
        </w:rPr>
        <w:t xml:space="preserve"> </w:t>
      </w:r>
      <w:r w:rsidR="00871C2E" w:rsidRPr="005779C2">
        <w:rPr>
          <w:rStyle w:val="Strong"/>
          <w:rFonts w:ascii="Times New Roman" w:hAnsi="Times New Roman" w:cs="Times New Roman"/>
          <w:color w:val="000000"/>
          <w:sz w:val="28"/>
          <w:szCs w:val="28"/>
          <w:shd w:val="clear" w:color="auto" w:fill="FFFFFF"/>
        </w:rPr>
        <w:t>Neopilina</w:t>
      </w:r>
      <w:r w:rsidR="00871C2E" w:rsidRPr="005779C2">
        <w:rPr>
          <w:rFonts w:ascii="Times New Roman" w:hAnsi="Times New Roman" w:cs="Times New Roman"/>
          <w:color w:val="000000"/>
          <w:sz w:val="28"/>
          <w:szCs w:val="28"/>
          <w:shd w:val="clear" w:color="auto" w:fill="FFFFFF"/>
        </w:rPr>
        <w:t> is considered as connecting link between Annelida and</w:t>
      </w:r>
      <w:r w:rsidR="005779C2">
        <w:rPr>
          <w:rFonts w:ascii="Times New Roman" w:hAnsi="Times New Roman" w:cs="Times New Roman"/>
          <w:color w:val="000000"/>
          <w:sz w:val="28"/>
          <w:szCs w:val="28"/>
          <w:shd w:val="clear" w:color="auto" w:fill="FFFFFF"/>
        </w:rPr>
        <w:t xml:space="preserve"> Mollusca. It is primitive with </w:t>
      </w:r>
      <w:r w:rsidR="00871C2E" w:rsidRPr="005779C2">
        <w:rPr>
          <w:rFonts w:ascii="Times New Roman" w:hAnsi="Times New Roman" w:cs="Times New Roman"/>
          <w:color w:val="000000"/>
          <w:sz w:val="28"/>
          <w:szCs w:val="28"/>
          <w:shd w:val="clear" w:color="auto" w:fill="FFFFFF"/>
        </w:rPr>
        <w:t>segmented body.</w:t>
      </w:r>
    </w:p>
    <w:p w:rsidR="00D34B26" w:rsidRPr="005779C2" w:rsidRDefault="00D34B26" w:rsidP="005779C2">
      <w:pPr>
        <w:numPr>
          <w:ilvl w:val="0"/>
          <w:numId w:val="1"/>
        </w:numPr>
        <w:shd w:val="clear" w:color="auto" w:fill="FFFFFF"/>
        <w:spacing w:before="100" w:beforeAutospacing="1" w:after="100" w:afterAutospacing="1" w:line="360" w:lineRule="auto"/>
        <w:ind w:left="300"/>
        <w:rPr>
          <w:rFonts w:ascii="Times New Roman" w:hAnsi="Times New Roman" w:cs="Times New Roman"/>
          <w:color w:val="333333"/>
          <w:sz w:val="28"/>
          <w:szCs w:val="28"/>
        </w:rPr>
      </w:pPr>
      <w:r w:rsidRPr="005779C2">
        <w:rPr>
          <w:rFonts w:ascii="Times New Roman" w:hAnsi="Times New Roman" w:cs="Times New Roman"/>
          <w:color w:val="000000"/>
          <w:sz w:val="28"/>
          <w:szCs w:val="28"/>
        </w:rPr>
        <w:t>Bilaterally symmetrical except gastropodas (asymmetrical) because the shell is coiled.</w:t>
      </w:r>
    </w:p>
    <w:p w:rsidR="00D34B26" w:rsidRPr="005779C2" w:rsidRDefault="00D34B26" w:rsidP="005779C2">
      <w:pPr>
        <w:numPr>
          <w:ilvl w:val="0"/>
          <w:numId w:val="1"/>
        </w:numPr>
        <w:shd w:val="clear" w:color="auto" w:fill="FFFFFF"/>
        <w:spacing w:before="100" w:beforeAutospacing="1" w:after="100" w:afterAutospacing="1" w:line="360" w:lineRule="auto"/>
        <w:ind w:left="300"/>
        <w:rPr>
          <w:rFonts w:ascii="Times New Roman" w:hAnsi="Times New Roman" w:cs="Times New Roman"/>
          <w:color w:val="333333"/>
          <w:sz w:val="28"/>
          <w:szCs w:val="28"/>
        </w:rPr>
      </w:pPr>
      <w:r w:rsidRPr="005779C2">
        <w:rPr>
          <w:rFonts w:ascii="Times New Roman" w:hAnsi="Times New Roman" w:cs="Times New Roman"/>
          <w:color w:val="000000"/>
          <w:sz w:val="28"/>
          <w:szCs w:val="28"/>
        </w:rPr>
        <w:t>Schizocoel or Haemocoel cavity found as coelom.</w:t>
      </w:r>
    </w:p>
    <w:p w:rsidR="00D34B26" w:rsidRPr="005779C2" w:rsidRDefault="00D34B26" w:rsidP="005779C2">
      <w:pPr>
        <w:numPr>
          <w:ilvl w:val="0"/>
          <w:numId w:val="1"/>
        </w:numPr>
        <w:shd w:val="clear" w:color="auto" w:fill="FFFFFF"/>
        <w:spacing w:before="100" w:beforeAutospacing="1" w:after="100" w:afterAutospacing="1" w:line="360" w:lineRule="auto"/>
        <w:ind w:left="300"/>
        <w:rPr>
          <w:rFonts w:ascii="Times New Roman" w:hAnsi="Times New Roman" w:cs="Times New Roman"/>
          <w:color w:val="333333"/>
          <w:sz w:val="28"/>
          <w:szCs w:val="28"/>
        </w:rPr>
      </w:pPr>
      <w:r w:rsidRPr="005779C2">
        <w:rPr>
          <w:rFonts w:ascii="Times New Roman" w:hAnsi="Times New Roman" w:cs="Times New Roman"/>
          <w:color w:val="000000"/>
          <w:sz w:val="28"/>
          <w:szCs w:val="28"/>
        </w:rPr>
        <w:t>Triploblastic</w:t>
      </w:r>
      <w:r w:rsidR="005779C2">
        <w:rPr>
          <w:rFonts w:ascii="Times New Roman" w:hAnsi="Times New Roman" w:cs="Times New Roman"/>
          <w:color w:val="000000"/>
          <w:sz w:val="28"/>
          <w:szCs w:val="28"/>
        </w:rPr>
        <w:t xml:space="preserve"> </w:t>
      </w:r>
      <w:r w:rsidR="005779C2" w:rsidRPr="005779C2">
        <w:rPr>
          <w:rFonts w:ascii="Times New Roman" w:hAnsi="Times New Roman" w:cs="Times New Roman"/>
          <w:sz w:val="28"/>
          <w:szCs w:val="28"/>
          <w:shd w:val="clear" w:color="auto" w:fill="FFFFFF"/>
        </w:rPr>
        <w:t>(body derived from three embryonic cell layers (ectoderm, mesoderm, and endoderm)</w:t>
      </w:r>
    </w:p>
    <w:p w:rsidR="00D34B26" w:rsidRPr="005779C2" w:rsidRDefault="00D34B26" w:rsidP="005779C2">
      <w:pPr>
        <w:numPr>
          <w:ilvl w:val="0"/>
          <w:numId w:val="1"/>
        </w:numPr>
        <w:shd w:val="clear" w:color="auto" w:fill="FFFFFF"/>
        <w:spacing w:before="100" w:beforeAutospacing="1" w:after="100" w:afterAutospacing="1" w:line="360" w:lineRule="auto"/>
        <w:ind w:left="300"/>
        <w:rPr>
          <w:rFonts w:ascii="Times New Roman" w:hAnsi="Times New Roman" w:cs="Times New Roman"/>
          <w:color w:val="333333"/>
          <w:sz w:val="28"/>
          <w:szCs w:val="28"/>
        </w:rPr>
      </w:pPr>
      <w:r w:rsidRPr="005779C2">
        <w:rPr>
          <w:rFonts w:ascii="Times New Roman" w:hAnsi="Times New Roman" w:cs="Times New Roman"/>
          <w:color w:val="000000"/>
          <w:sz w:val="28"/>
          <w:szCs w:val="28"/>
        </w:rPr>
        <w:t>Organ system level of body organization.</w:t>
      </w:r>
    </w:p>
    <w:p w:rsidR="00D34B26" w:rsidRPr="005779C2" w:rsidRDefault="00D34B26" w:rsidP="005779C2">
      <w:pPr>
        <w:numPr>
          <w:ilvl w:val="0"/>
          <w:numId w:val="1"/>
        </w:numPr>
        <w:shd w:val="clear" w:color="auto" w:fill="FFFFFF"/>
        <w:spacing w:before="100" w:beforeAutospacing="1" w:after="100" w:afterAutospacing="1" w:line="360" w:lineRule="auto"/>
        <w:ind w:left="300"/>
        <w:rPr>
          <w:rFonts w:ascii="Times New Roman" w:hAnsi="Times New Roman" w:cs="Times New Roman"/>
          <w:color w:val="333333"/>
          <w:sz w:val="28"/>
          <w:szCs w:val="28"/>
        </w:rPr>
      </w:pPr>
      <w:r w:rsidRPr="005779C2">
        <w:rPr>
          <w:rFonts w:ascii="Times New Roman" w:hAnsi="Times New Roman" w:cs="Times New Roman"/>
          <w:color w:val="000000"/>
          <w:sz w:val="28"/>
          <w:szCs w:val="28"/>
        </w:rPr>
        <w:lastRenderedPageBreak/>
        <w:t xml:space="preserve">Body is divisible into head (absence in </w:t>
      </w:r>
      <w:proofErr w:type="spellStart"/>
      <w:r w:rsidRPr="005779C2">
        <w:rPr>
          <w:rFonts w:ascii="Times New Roman" w:hAnsi="Times New Roman" w:cs="Times New Roman"/>
          <w:color w:val="000000"/>
          <w:sz w:val="28"/>
          <w:szCs w:val="28"/>
        </w:rPr>
        <w:t>pelecypoda</w:t>
      </w:r>
      <w:proofErr w:type="spellEnd"/>
      <w:r w:rsidRPr="005779C2">
        <w:rPr>
          <w:rFonts w:ascii="Times New Roman" w:hAnsi="Times New Roman" w:cs="Times New Roman"/>
          <w:color w:val="000000"/>
          <w:sz w:val="28"/>
          <w:szCs w:val="28"/>
        </w:rPr>
        <w:t xml:space="preserve"> and </w:t>
      </w:r>
      <w:proofErr w:type="spellStart"/>
      <w:r w:rsidRPr="005779C2">
        <w:rPr>
          <w:rFonts w:ascii="Times New Roman" w:hAnsi="Times New Roman" w:cs="Times New Roman"/>
          <w:color w:val="000000"/>
          <w:sz w:val="28"/>
          <w:szCs w:val="28"/>
        </w:rPr>
        <w:t>scaphopoda</w:t>
      </w:r>
      <w:proofErr w:type="spellEnd"/>
      <w:r w:rsidRPr="005779C2">
        <w:rPr>
          <w:rFonts w:ascii="Times New Roman" w:hAnsi="Times New Roman" w:cs="Times New Roman"/>
          <w:color w:val="000000"/>
          <w:sz w:val="28"/>
          <w:szCs w:val="28"/>
        </w:rPr>
        <w:t>), dorsal visceral mass, ventral muscular foot and mantle.</w:t>
      </w:r>
      <w:r w:rsidRPr="005779C2">
        <w:rPr>
          <w:rFonts w:ascii="Times New Roman" w:hAnsi="Times New Roman" w:cs="Times New Roman"/>
          <w:color w:val="000000"/>
          <w:sz w:val="28"/>
          <w:szCs w:val="28"/>
        </w:rPr>
        <w:br/>
      </w:r>
      <w:r w:rsidRPr="005779C2">
        <w:rPr>
          <w:rStyle w:val="Emphasis"/>
          <w:rFonts w:ascii="Times New Roman" w:hAnsi="Times New Roman" w:cs="Times New Roman"/>
          <w:color w:val="000000"/>
          <w:sz w:val="28"/>
          <w:szCs w:val="28"/>
        </w:rPr>
        <w:t>Mantle- is a dorsal glandular fold of the body wall. It is thick and muscular and encloses a mantle cavity.</w:t>
      </w:r>
      <w:r w:rsidRPr="005779C2">
        <w:rPr>
          <w:rFonts w:ascii="Times New Roman" w:hAnsi="Times New Roman" w:cs="Times New Roman"/>
          <w:color w:val="333333"/>
          <w:sz w:val="28"/>
          <w:szCs w:val="28"/>
        </w:rPr>
        <w:br/>
      </w:r>
      <w:r w:rsidRPr="005779C2">
        <w:rPr>
          <w:rStyle w:val="Emphasis"/>
          <w:rFonts w:ascii="Times New Roman" w:hAnsi="Times New Roman" w:cs="Times New Roman"/>
          <w:color w:val="000000"/>
          <w:sz w:val="28"/>
          <w:szCs w:val="28"/>
        </w:rPr>
        <w:t>Head- anterior part of the body, which contains mouth, eyes and tentacles and other sense organs.</w:t>
      </w:r>
      <w:r w:rsidRPr="005779C2">
        <w:rPr>
          <w:rFonts w:ascii="Times New Roman" w:hAnsi="Times New Roman" w:cs="Times New Roman"/>
          <w:color w:val="333333"/>
          <w:sz w:val="28"/>
          <w:szCs w:val="28"/>
        </w:rPr>
        <w:br/>
      </w:r>
      <w:r w:rsidRPr="005779C2">
        <w:rPr>
          <w:rStyle w:val="Emphasis"/>
          <w:rFonts w:ascii="Times New Roman" w:hAnsi="Times New Roman" w:cs="Times New Roman"/>
          <w:color w:val="000000"/>
          <w:sz w:val="28"/>
          <w:szCs w:val="28"/>
        </w:rPr>
        <w:t xml:space="preserve">Foot-is ventral in position usually thick and muscular and generally forms the main </w:t>
      </w:r>
      <w:proofErr w:type="gramStart"/>
      <w:r w:rsidRPr="005779C2">
        <w:rPr>
          <w:rStyle w:val="Emphasis"/>
          <w:rFonts w:ascii="Times New Roman" w:hAnsi="Times New Roman" w:cs="Times New Roman"/>
          <w:color w:val="000000"/>
          <w:sz w:val="28"/>
          <w:szCs w:val="28"/>
        </w:rPr>
        <w:t xml:space="preserve">locomotory </w:t>
      </w:r>
      <w:r w:rsidR="005779C2">
        <w:rPr>
          <w:rStyle w:val="Emphasis"/>
          <w:rFonts w:ascii="Times New Roman" w:hAnsi="Times New Roman" w:cs="Times New Roman"/>
          <w:color w:val="000000"/>
          <w:sz w:val="28"/>
          <w:szCs w:val="28"/>
        </w:rPr>
        <w:t xml:space="preserve"> </w:t>
      </w:r>
      <w:r w:rsidRPr="005779C2">
        <w:rPr>
          <w:rStyle w:val="Emphasis"/>
          <w:rFonts w:ascii="Times New Roman" w:hAnsi="Times New Roman" w:cs="Times New Roman"/>
          <w:color w:val="000000"/>
          <w:sz w:val="28"/>
          <w:szCs w:val="28"/>
        </w:rPr>
        <w:t>organs</w:t>
      </w:r>
      <w:proofErr w:type="gramEnd"/>
      <w:r w:rsidRPr="005779C2">
        <w:rPr>
          <w:rStyle w:val="Emphasis"/>
          <w:rFonts w:ascii="Times New Roman" w:hAnsi="Times New Roman" w:cs="Times New Roman"/>
          <w:color w:val="000000"/>
          <w:sz w:val="28"/>
          <w:szCs w:val="28"/>
        </w:rPr>
        <w:t>.</w:t>
      </w:r>
      <w:r w:rsidR="005779C2">
        <w:rPr>
          <w:rStyle w:val="Emphasis"/>
          <w:rFonts w:ascii="Times New Roman" w:hAnsi="Times New Roman" w:cs="Times New Roman"/>
          <w:color w:val="000000"/>
          <w:sz w:val="28"/>
          <w:szCs w:val="28"/>
        </w:rPr>
        <w:t xml:space="preserve"> </w:t>
      </w:r>
      <w:r w:rsidRPr="005779C2">
        <w:rPr>
          <w:rStyle w:val="Emphasis"/>
          <w:rFonts w:ascii="Times New Roman" w:hAnsi="Times New Roman" w:cs="Times New Roman"/>
          <w:color w:val="000000"/>
          <w:sz w:val="28"/>
          <w:szCs w:val="28"/>
        </w:rPr>
        <w:t>Visceral mass- on dorsal side contains digestive, circulatory and reproductive organ of the body and it forms a hump or dome.</w:t>
      </w:r>
    </w:p>
    <w:p w:rsidR="00D34B26" w:rsidRPr="005779C2" w:rsidRDefault="00D34B26" w:rsidP="005779C2">
      <w:pPr>
        <w:numPr>
          <w:ilvl w:val="0"/>
          <w:numId w:val="1"/>
        </w:numPr>
        <w:shd w:val="clear" w:color="auto" w:fill="FFFFFF"/>
        <w:spacing w:before="100" w:beforeAutospacing="1" w:after="100" w:afterAutospacing="1" w:line="360" w:lineRule="auto"/>
        <w:ind w:left="300"/>
        <w:rPr>
          <w:rFonts w:ascii="Times New Roman" w:hAnsi="Times New Roman" w:cs="Times New Roman"/>
          <w:color w:val="333333"/>
          <w:sz w:val="28"/>
          <w:szCs w:val="28"/>
        </w:rPr>
      </w:pPr>
      <w:r w:rsidRPr="005779C2">
        <w:rPr>
          <w:rFonts w:ascii="Times New Roman" w:hAnsi="Times New Roman" w:cs="Times New Roman"/>
          <w:color w:val="000000"/>
          <w:sz w:val="28"/>
          <w:szCs w:val="28"/>
        </w:rPr>
        <w:t>Body is covered by a hard calcareou</w:t>
      </w:r>
      <w:r w:rsidR="005779C2">
        <w:rPr>
          <w:rFonts w:ascii="Times New Roman" w:hAnsi="Times New Roman" w:cs="Times New Roman"/>
          <w:color w:val="000000"/>
          <w:sz w:val="28"/>
          <w:szCs w:val="28"/>
        </w:rPr>
        <w:t xml:space="preserve">s structure, made up of calcium </w:t>
      </w:r>
      <w:r w:rsidRPr="005779C2">
        <w:rPr>
          <w:rFonts w:ascii="Times New Roman" w:hAnsi="Times New Roman" w:cs="Times New Roman"/>
          <w:color w:val="000000"/>
          <w:sz w:val="28"/>
          <w:szCs w:val="28"/>
        </w:rPr>
        <w:t>carbonate, called shell. In some molluscus, it is internal or reduced or even absent (oplacophora).</w:t>
      </w:r>
    </w:p>
    <w:p w:rsidR="00D34B26" w:rsidRPr="005779C2" w:rsidRDefault="00D34B26" w:rsidP="005779C2">
      <w:pPr>
        <w:numPr>
          <w:ilvl w:val="0"/>
          <w:numId w:val="1"/>
        </w:numPr>
        <w:shd w:val="clear" w:color="auto" w:fill="FFFFFF"/>
        <w:spacing w:before="100" w:beforeAutospacing="1" w:after="100" w:afterAutospacing="1" w:line="360" w:lineRule="auto"/>
        <w:ind w:left="300"/>
        <w:rPr>
          <w:rFonts w:ascii="Times New Roman" w:hAnsi="Times New Roman" w:cs="Times New Roman"/>
          <w:color w:val="333333"/>
          <w:sz w:val="28"/>
          <w:szCs w:val="28"/>
        </w:rPr>
      </w:pPr>
      <w:r w:rsidRPr="005779C2">
        <w:rPr>
          <w:rFonts w:ascii="Times New Roman" w:hAnsi="Times New Roman" w:cs="Times New Roman"/>
          <w:color w:val="000000"/>
          <w:sz w:val="28"/>
          <w:szCs w:val="28"/>
        </w:rPr>
        <w:t>Locomotion takes place by ventral muscular foot.</w:t>
      </w:r>
    </w:p>
    <w:p w:rsidR="00D34B26" w:rsidRPr="005779C2" w:rsidRDefault="00D34B26" w:rsidP="005779C2">
      <w:pPr>
        <w:numPr>
          <w:ilvl w:val="0"/>
          <w:numId w:val="1"/>
        </w:numPr>
        <w:shd w:val="clear" w:color="auto" w:fill="FFFFFF"/>
        <w:spacing w:before="100" w:beforeAutospacing="1" w:after="100" w:afterAutospacing="1" w:line="360" w:lineRule="auto"/>
        <w:ind w:left="300"/>
        <w:rPr>
          <w:rFonts w:ascii="Times New Roman" w:hAnsi="Times New Roman" w:cs="Times New Roman"/>
          <w:color w:val="333333"/>
          <w:sz w:val="28"/>
          <w:szCs w:val="28"/>
        </w:rPr>
      </w:pPr>
      <w:r w:rsidRPr="005779C2">
        <w:rPr>
          <w:rFonts w:ascii="Times New Roman" w:hAnsi="Times New Roman" w:cs="Times New Roman"/>
          <w:color w:val="000000"/>
          <w:sz w:val="28"/>
          <w:szCs w:val="28"/>
        </w:rPr>
        <w:t xml:space="preserve">Digestive system is well developed with a hard chitinous structure, called </w:t>
      </w:r>
      <w:proofErr w:type="spellStart"/>
      <w:r w:rsidRPr="005779C2">
        <w:rPr>
          <w:rFonts w:ascii="Times New Roman" w:hAnsi="Times New Roman" w:cs="Times New Roman"/>
          <w:color w:val="000000"/>
          <w:sz w:val="28"/>
          <w:szCs w:val="28"/>
        </w:rPr>
        <w:t>radula</w:t>
      </w:r>
      <w:proofErr w:type="spellEnd"/>
      <w:r w:rsidRPr="005779C2">
        <w:rPr>
          <w:rFonts w:ascii="Times New Roman" w:hAnsi="Times New Roman" w:cs="Times New Roman"/>
          <w:color w:val="000000"/>
          <w:sz w:val="28"/>
          <w:szCs w:val="28"/>
        </w:rPr>
        <w:t>.</w:t>
      </w:r>
    </w:p>
    <w:p w:rsidR="00D34B26" w:rsidRPr="005779C2" w:rsidRDefault="00D34B26" w:rsidP="005779C2">
      <w:pPr>
        <w:numPr>
          <w:ilvl w:val="0"/>
          <w:numId w:val="1"/>
        </w:numPr>
        <w:shd w:val="clear" w:color="auto" w:fill="FFFFFF"/>
        <w:spacing w:before="100" w:beforeAutospacing="1" w:after="100" w:afterAutospacing="1" w:line="360" w:lineRule="auto"/>
        <w:ind w:left="300"/>
        <w:rPr>
          <w:rFonts w:ascii="Times New Roman" w:hAnsi="Times New Roman" w:cs="Times New Roman"/>
          <w:color w:val="333333"/>
          <w:sz w:val="28"/>
          <w:szCs w:val="28"/>
        </w:rPr>
      </w:pPr>
      <w:r w:rsidRPr="005779C2">
        <w:rPr>
          <w:rFonts w:ascii="Times New Roman" w:hAnsi="Times New Roman" w:cs="Times New Roman"/>
          <w:color w:val="000000"/>
          <w:sz w:val="28"/>
          <w:szCs w:val="28"/>
        </w:rPr>
        <w:t>Respiration takes place through one o</w:t>
      </w:r>
      <w:r w:rsidR="005779C2">
        <w:rPr>
          <w:rFonts w:ascii="Times New Roman" w:hAnsi="Times New Roman" w:cs="Times New Roman"/>
          <w:color w:val="000000"/>
          <w:sz w:val="28"/>
          <w:szCs w:val="28"/>
        </w:rPr>
        <w:t xml:space="preserve">r more gills or ctenidia, </w:t>
      </w:r>
      <w:proofErr w:type="gramStart"/>
      <w:r w:rsidR="005779C2">
        <w:rPr>
          <w:rFonts w:ascii="Times New Roman" w:hAnsi="Times New Roman" w:cs="Times New Roman"/>
          <w:color w:val="000000"/>
          <w:sz w:val="28"/>
          <w:szCs w:val="28"/>
        </w:rPr>
        <w:t>lung</w:t>
      </w:r>
      <w:r w:rsidRPr="005779C2">
        <w:rPr>
          <w:rFonts w:ascii="Times New Roman" w:hAnsi="Times New Roman" w:cs="Times New Roman"/>
          <w:color w:val="000000"/>
          <w:sz w:val="28"/>
          <w:szCs w:val="28"/>
        </w:rPr>
        <w:t>(</w:t>
      </w:r>
      <w:proofErr w:type="gramEnd"/>
      <w:r w:rsidRPr="005779C2">
        <w:rPr>
          <w:rFonts w:ascii="Times New Roman" w:hAnsi="Times New Roman" w:cs="Times New Roman"/>
          <w:color w:val="000000"/>
          <w:sz w:val="28"/>
          <w:szCs w:val="28"/>
        </w:rPr>
        <w:t xml:space="preserve">pulmonary sac) </w:t>
      </w:r>
      <w:r w:rsidR="005779C2">
        <w:rPr>
          <w:rFonts w:ascii="Times New Roman" w:hAnsi="Times New Roman" w:cs="Times New Roman"/>
          <w:color w:val="000000"/>
          <w:sz w:val="28"/>
          <w:szCs w:val="28"/>
        </w:rPr>
        <w:t xml:space="preserve"> </w:t>
      </w:r>
      <w:r w:rsidRPr="005779C2">
        <w:rPr>
          <w:rFonts w:ascii="Times New Roman" w:hAnsi="Times New Roman" w:cs="Times New Roman"/>
          <w:color w:val="000000"/>
          <w:sz w:val="28"/>
          <w:szCs w:val="28"/>
        </w:rPr>
        <w:t>or general body surface in the terrestrial forms.</w:t>
      </w:r>
    </w:p>
    <w:p w:rsidR="00D34B26" w:rsidRPr="005779C2" w:rsidRDefault="00D34B26" w:rsidP="005779C2">
      <w:pPr>
        <w:numPr>
          <w:ilvl w:val="0"/>
          <w:numId w:val="1"/>
        </w:numPr>
        <w:shd w:val="clear" w:color="auto" w:fill="FFFFFF"/>
        <w:spacing w:before="100" w:beforeAutospacing="1" w:after="100" w:afterAutospacing="1" w:line="360" w:lineRule="auto"/>
        <w:ind w:left="300"/>
        <w:rPr>
          <w:rFonts w:ascii="Times New Roman" w:hAnsi="Times New Roman" w:cs="Times New Roman"/>
          <w:color w:val="333333"/>
          <w:sz w:val="28"/>
          <w:szCs w:val="28"/>
        </w:rPr>
      </w:pPr>
      <w:r w:rsidRPr="005779C2">
        <w:rPr>
          <w:rFonts w:ascii="Times New Roman" w:hAnsi="Times New Roman" w:cs="Times New Roman"/>
          <w:color w:val="000000"/>
          <w:sz w:val="28"/>
          <w:szCs w:val="28"/>
        </w:rPr>
        <w:t>Circulatory system is closed or open type.</w:t>
      </w:r>
      <w:r w:rsidR="005779C2">
        <w:rPr>
          <w:rFonts w:ascii="Times New Roman" w:hAnsi="Times New Roman" w:cs="Times New Roman"/>
          <w:color w:val="000000"/>
          <w:sz w:val="28"/>
          <w:szCs w:val="28"/>
        </w:rPr>
        <w:t xml:space="preserve"> </w:t>
      </w:r>
    </w:p>
    <w:p w:rsidR="00D34B26" w:rsidRPr="005779C2" w:rsidRDefault="00D34B26" w:rsidP="005779C2">
      <w:pPr>
        <w:numPr>
          <w:ilvl w:val="0"/>
          <w:numId w:val="1"/>
        </w:numPr>
        <w:shd w:val="clear" w:color="auto" w:fill="FFFFFF"/>
        <w:spacing w:before="100" w:beforeAutospacing="1" w:after="100" w:afterAutospacing="1" w:line="360" w:lineRule="auto"/>
        <w:ind w:left="300"/>
        <w:rPr>
          <w:rFonts w:ascii="Times New Roman" w:hAnsi="Times New Roman" w:cs="Times New Roman"/>
          <w:color w:val="333333"/>
          <w:sz w:val="28"/>
          <w:szCs w:val="28"/>
        </w:rPr>
      </w:pPr>
      <w:r w:rsidRPr="005779C2">
        <w:rPr>
          <w:rFonts w:ascii="Times New Roman" w:hAnsi="Times New Roman" w:cs="Times New Roman"/>
          <w:color w:val="000000"/>
          <w:sz w:val="28"/>
          <w:szCs w:val="28"/>
        </w:rPr>
        <w:t xml:space="preserve">Head </w:t>
      </w:r>
      <w:proofErr w:type="gramStart"/>
      <w:r w:rsidRPr="005779C2">
        <w:rPr>
          <w:rFonts w:ascii="Times New Roman" w:hAnsi="Times New Roman" w:cs="Times New Roman"/>
          <w:color w:val="000000"/>
          <w:sz w:val="28"/>
          <w:szCs w:val="28"/>
        </w:rPr>
        <w:t>consists</w:t>
      </w:r>
      <w:proofErr w:type="gramEnd"/>
      <w:r w:rsidRPr="005779C2">
        <w:rPr>
          <w:rFonts w:ascii="Times New Roman" w:hAnsi="Times New Roman" w:cs="Times New Roman"/>
          <w:color w:val="000000"/>
          <w:sz w:val="28"/>
          <w:szCs w:val="28"/>
        </w:rPr>
        <w:t xml:space="preserve"> tentacles and compound eyes.</w:t>
      </w:r>
      <w:r w:rsidRPr="005779C2">
        <w:rPr>
          <w:rFonts w:ascii="Times New Roman" w:hAnsi="Times New Roman" w:cs="Times New Roman"/>
          <w:color w:val="000000"/>
          <w:sz w:val="28"/>
          <w:szCs w:val="28"/>
        </w:rPr>
        <w:br/>
      </w:r>
      <w:r w:rsidRPr="005779C2">
        <w:rPr>
          <w:rStyle w:val="Emphasis"/>
          <w:rFonts w:ascii="Times New Roman" w:hAnsi="Times New Roman" w:cs="Times New Roman"/>
          <w:color w:val="000000"/>
          <w:sz w:val="28"/>
          <w:szCs w:val="28"/>
        </w:rPr>
        <w:t>Presence of one pair tentacles except octopus where tentacles are modified into arm.</w:t>
      </w:r>
    </w:p>
    <w:p w:rsidR="00D34B26" w:rsidRPr="005779C2" w:rsidRDefault="00D34B26" w:rsidP="005779C2">
      <w:pPr>
        <w:numPr>
          <w:ilvl w:val="0"/>
          <w:numId w:val="1"/>
        </w:numPr>
        <w:shd w:val="clear" w:color="auto" w:fill="FFFFFF"/>
        <w:spacing w:before="100" w:beforeAutospacing="1" w:after="100" w:afterAutospacing="1" w:line="360" w:lineRule="auto"/>
        <w:ind w:left="300"/>
        <w:rPr>
          <w:rFonts w:ascii="Times New Roman" w:hAnsi="Times New Roman" w:cs="Times New Roman"/>
          <w:color w:val="333333"/>
          <w:sz w:val="28"/>
          <w:szCs w:val="28"/>
        </w:rPr>
      </w:pPr>
      <w:r w:rsidRPr="005779C2">
        <w:rPr>
          <w:rFonts w:ascii="Times New Roman" w:hAnsi="Times New Roman" w:cs="Times New Roman"/>
          <w:color w:val="000000"/>
          <w:sz w:val="28"/>
          <w:szCs w:val="28"/>
        </w:rPr>
        <w:t>Excretion takes place by paired metanephridia (kidney).</w:t>
      </w:r>
    </w:p>
    <w:p w:rsidR="00D34B26" w:rsidRPr="005779C2" w:rsidRDefault="00D34B26" w:rsidP="005779C2">
      <w:pPr>
        <w:numPr>
          <w:ilvl w:val="0"/>
          <w:numId w:val="1"/>
        </w:numPr>
        <w:shd w:val="clear" w:color="auto" w:fill="FFFFFF"/>
        <w:spacing w:before="100" w:beforeAutospacing="1" w:after="100" w:afterAutospacing="1" w:line="360" w:lineRule="auto"/>
        <w:ind w:left="300"/>
        <w:rPr>
          <w:rFonts w:ascii="Times New Roman" w:hAnsi="Times New Roman" w:cs="Times New Roman"/>
          <w:color w:val="333333"/>
          <w:sz w:val="28"/>
          <w:szCs w:val="28"/>
        </w:rPr>
      </w:pPr>
      <w:r w:rsidRPr="005779C2">
        <w:rPr>
          <w:rFonts w:ascii="Times New Roman" w:hAnsi="Times New Roman" w:cs="Times New Roman"/>
          <w:color w:val="000000"/>
          <w:sz w:val="28"/>
          <w:szCs w:val="28"/>
        </w:rPr>
        <w:t>Nervous system consists of many paired ganglia, connectives and nerves.</w:t>
      </w:r>
    </w:p>
    <w:p w:rsidR="00D34B26" w:rsidRPr="005779C2" w:rsidRDefault="00D34B26" w:rsidP="005779C2">
      <w:pPr>
        <w:numPr>
          <w:ilvl w:val="0"/>
          <w:numId w:val="1"/>
        </w:numPr>
        <w:shd w:val="clear" w:color="auto" w:fill="FFFFFF"/>
        <w:spacing w:before="100" w:beforeAutospacing="1" w:after="100" w:afterAutospacing="1" w:line="360" w:lineRule="auto"/>
        <w:ind w:left="300"/>
        <w:rPr>
          <w:rFonts w:ascii="Times New Roman" w:hAnsi="Times New Roman" w:cs="Times New Roman"/>
          <w:color w:val="333333"/>
          <w:sz w:val="28"/>
          <w:szCs w:val="28"/>
        </w:rPr>
      </w:pPr>
      <w:r w:rsidRPr="005779C2">
        <w:rPr>
          <w:rFonts w:ascii="Times New Roman" w:hAnsi="Times New Roman" w:cs="Times New Roman"/>
          <w:color w:val="000000"/>
          <w:sz w:val="28"/>
          <w:szCs w:val="28"/>
        </w:rPr>
        <w:t>Sense organs are eyes, tentacles, osphradium and statocyst.</w:t>
      </w:r>
    </w:p>
    <w:p w:rsidR="00D34B26" w:rsidRPr="005779C2" w:rsidRDefault="00D34B26" w:rsidP="005779C2">
      <w:pPr>
        <w:numPr>
          <w:ilvl w:val="0"/>
          <w:numId w:val="1"/>
        </w:numPr>
        <w:shd w:val="clear" w:color="auto" w:fill="FFFFFF"/>
        <w:spacing w:before="100" w:beforeAutospacing="1" w:after="100" w:afterAutospacing="1" w:line="360" w:lineRule="auto"/>
        <w:ind w:left="300"/>
        <w:rPr>
          <w:rFonts w:ascii="Times New Roman" w:hAnsi="Times New Roman" w:cs="Times New Roman"/>
          <w:color w:val="333333"/>
          <w:sz w:val="28"/>
          <w:szCs w:val="28"/>
        </w:rPr>
      </w:pPr>
      <w:r w:rsidRPr="005779C2">
        <w:rPr>
          <w:rFonts w:ascii="Times New Roman" w:hAnsi="Times New Roman" w:cs="Times New Roman"/>
          <w:color w:val="000000"/>
          <w:sz w:val="28"/>
          <w:szCs w:val="28"/>
        </w:rPr>
        <w:t>Sexes are usually separate but some are monoecious.</w:t>
      </w:r>
      <w:r w:rsidRPr="005779C2">
        <w:rPr>
          <w:rFonts w:ascii="Times New Roman" w:hAnsi="Times New Roman" w:cs="Times New Roman"/>
          <w:color w:val="000000"/>
          <w:sz w:val="28"/>
          <w:szCs w:val="28"/>
        </w:rPr>
        <w:br/>
      </w:r>
      <w:proofErr w:type="spellStart"/>
      <w:r w:rsidRPr="005779C2">
        <w:rPr>
          <w:rFonts w:ascii="Times New Roman" w:hAnsi="Times New Roman" w:cs="Times New Roman"/>
          <w:color w:val="000000"/>
          <w:sz w:val="28"/>
          <w:szCs w:val="28"/>
        </w:rPr>
        <w:t>Pila</w:t>
      </w:r>
      <w:proofErr w:type="spellEnd"/>
      <w:r w:rsidRPr="005779C2">
        <w:rPr>
          <w:rFonts w:ascii="Times New Roman" w:hAnsi="Times New Roman" w:cs="Times New Roman"/>
          <w:color w:val="000000"/>
          <w:sz w:val="28"/>
          <w:szCs w:val="28"/>
        </w:rPr>
        <w:t>- sexual dimorphism.</w:t>
      </w:r>
      <w:r w:rsidRPr="005779C2">
        <w:rPr>
          <w:rFonts w:ascii="Times New Roman" w:hAnsi="Times New Roman" w:cs="Times New Roman"/>
          <w:color w:val="333333"/>
          <w:sz w:val="28"/>
          <w:szCs w:val="28"/>
        </w:rPr>
        <w:br/>
      </w:r>
      <w:proofErr w:type="spellStart"/>
      <w:r w:rsidRPr="005779C2">
        <w:rPr>
          <w:rFonts w:ascii="Times New Roman" w:hAnsi="Times New Roman" w:cs="Times New Roman"/>
          <w:color w:val="000000"/>
          <w:sz w:val="28"/>
          <w:szCs w:val="28"/>
        </w:rPr>
        <w:t>Limax</w:t>
      </w:r>
      <w:proofErr w:type="spellEnd"/>
      <w:r w:rsidRPr="005779C2">
        <w:rPr>
          <w:rFonts w:ascii="Times New Roman" w:hAnsi="Times New Roman" w:cs="Times New Roman"/>
          <w:color w:val="000000"/>
          <w:sz w:val="28"/>
          <w:szCs w:val="28"/>
        </w:rPr>
        <w:t>- hermaphrodite</w:t>
      </w:r>
      <w:r w:rsidRPr="005779C2">
        <w:rPr>
          <w:rFonts w:ascii="Times New Roman" w:hAnsi="Times New Roman" w:cs="Times New Roman"/>
          <w:color w:val="333333"/>
          <w:sz w:val="28"/>
          <w:szCs w:val="28"/>
        </w:rPr>
        <w:br/>
      </w:r>
      <w:r w:rsidRPr="005779C2">
        <w:rPr>
          <w:rFonts w:ascii="Times New Roman" w:hAnsi="Times New Roman" w:cs="Times New Roman"/>
          <w:color w:val="000000"/>
          <w:sz w:val="28"/>
          <w:szCs w:val="28"/>
        </w:rPr>
        <w:t>Helix- hermaphrodite</w:t>
      </w:r>
    </w:p>
    <w:p w:rsidR="00D34B26" w:rsidRPr="005779C2" w:rsidRDefault="00D34B26" w:rsidP="005779C2">
      <w:pPr>
        <w:numPr>
          <w:ilvl w:val="0"/>
          <w:numId w:val="1"/>
        </w:numPr>
        <w:shd w:val="clear" w:color="auto" w:fill="FFFFFF"/>
        <w:spacing w:before="100" w:beforeAutospacing="1" w:after="100" w:afterAutospacing="1" w:line="360" w:lineRule="auto"/>
        <w:ind w:left="300"/>
        <w:rPr>
          <w:rFonts w:ascii="Times New Roman" w:hAnsi="Times New Roman" w:cs="Times New Roman"/>
          <w:color w:val="333333"/>
          <w:sz w:val="28"/>
          <w:szCs w:val="28"/>
        </w:rPr>
      </w:pPr>
      <w:r w:rsidRPr="005779C2">
        <w:rPr>
          <w:rFonts w:ascii="Times New Roman" w:hAnsi="Times New Roman" w:cs="Times New Roman"/>
          <w:color w:val="000000"/>
          <w:sz w:val="28"/>
          <w:szCs w:val="28"/>
        </w:rPr>
        <w:lastRenderedPageBreak/>
        <w:t>Fertilization is external (in sessile group such as in oyster) or internal.</w:t>
      </w:r>
    </w:p>
    <w:p w:rsidR="00D34B26" w:rsidRPr="005779C2" w:rsidRDefault="00D34B26" w:rsidP="005779C2">
      <w:pPr>
        <w:numPr>
          <w:ilvl w:val="0"/>
          <w:numId w:val="1"/>
        </w:numPr>
        <w:shd w:val="clear" w:color="auto" w:fill="FFFFFF"/>
        <w:spacing w:before="100" w:beforeAutospacing="1" w:after="100" w:afterAutospacing="1" w:line="360" w:lineRule="auto"/>
        <w:ind w:left="300"/>
        <w:rPr>
          <w:rFonts w:ascii="Times New Roman" w:hAnsi="Times New Roman" w:cs="Times New Roman"/>
          <w:color w:val="333333"/>
          <w:sz w:val="28"/>
          <w:szCs w:val="28"/>
        </w:rPr>
      </w:pPr>
      <w:r w:rsidRPr="005779C2">
        <w:rPr>
          <w:rFonts w:ascii="Times New Roman" w:hAnsi="Times New Roman" w:cs="Times New Roman"/>
          <w:color w:val="000000"/>
          <w:sz w:val="28"/>
          <w:szCs w:val="28"/>
        </w:rPr>
        <w:t xml:space="preserve">Development may be direct or indirect. Larva is </w:t>
      </w:r>
      <w:proofErr w:type="spellStart"/>
      <w:r w:rsidRPr="005779C2">
        <w:rPr>
          <w:rFonts w:ascii="Times New Roman" w:hAnsi="Times New Roman" w:cs="Times New Roman"/>
          <w:color w:val="000000"/>
          <w:sz w:val="28"/>
          <w:szCs w:val="28"/>
        </w:rPr>
        <w:t>trochopore</w:t>
      </w:r>
      <w:proofErr w:type="spellEnd"/>
      <w:r w:rsidRPr="005779C2">
        <w:rPr>
          <w:rFonts w:ascii="Times New Roman" w:hAnsi="Times New Roman" w:cs="Times New Roman"/>
          <w:color w:val="000000"/>
          <w:sz w:val="28"/>
          <w:szCs w:val="28"/>
        </w:rPr>
        <w:t xml:space="preserve"> or </w:t>
      </w:r>
      <w:proofErr w:type="spellStart"/>
      <w:r w:rsidRPr="005779C2">
        <w:rPr>
          <w:rFonts w:ascii="Times New Roman" w:hAnsi="Times New Roman" w:cs="Times New Roman"/>
          <w:color w:val="000000"/>
          <w:sz w:val="28"/>
          <w:szCs w:val="28"/>
        </w:rPr>
        <w:t>veliger</w:t>
      </w:r>
      <w:proofErr w:type="spellEnd"/>
      <w:r w:rsidRPr="005779C2">
        <w:rPr>
          <w:rFonts w:ascii="Times New Roman" w:hAnsi="Times New Roman" w:cs="Times New Roman"/>
          <w:color w:val="000000"/>
          <w:sz w:val="28"/>
          <w:szCs w:val="28"/>
        </w:rPr>
        <w:t xml:space="preserve"> or parasitic stage called </w:t>
      </w:r>
      <w:proofErr w:type="spellStart"/>
      <w:r w:rsidRPr="005779C2">
        <w:rPr>
          <w:rFonts w:ascii="Times New Roman" w:hAnsi="Times New Roman" w:cs="Times New Roman"/>
          <w:color w:val="000000"/>
          <w:sz w:val="28"/>
          <w:szCs w:val="28"/>
        </w:rPr>
        <w:t>glochidium</w:t>
      </w:r>
      <w:proofErr w:type="spellEnd"/>
      <w:r w:rsidRPr="005779C2">
        <w:rPr>
          <w:rFonts w:ascii="Times New Roman" w:hAnsi="Times New Roman" w:cs="Times New Roman"/>
          <w:color w:val="000000"/>
          <w:sz w:val="28"/>
          <w:szCs w:val="28"/>
        </w:rPr>
        <w:t xml:space="preserve"> larva.</w:t>
      </w:r>
    </w:p>
    <w:p w:rsidR="00D34B26" w:rsidRPr="00D34B26" w:rsidRDefault="00D34B26" w:rsidP="00D34B26">
      <w:pPr>
        <w:pStyle w:val="NormalWeb"/>
        <w:shd w:val="clear" w:color="auto" w:fill="FFFFFF"/>
        <w:spacing w:before="0" w:beforeAutospacing="0" w:after="360" w:afterAutospacing="0"/>
        <w:rPr>
          <w:color w:val="000000"/>
          <w:sz w:val="28"/>
          <w:szCs w:val="28"/>
        </w:rPr>
      </w:pPr>
    </w:p>
    <w:p w:rsidR="008428ED" w:rsidRDefault="008428ED"/>
    <w:sectPr w:rsidR="008428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05E2E"/>
    <w:multiLevelType w:val="multilevel"/>
    <w:tmpl w:val="F232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933DC"/>
    <w:rsid w:val="004D7FC5"/>
    <w:rsid w:val="005779C2"/>
    <w:rsid w:val="008428ED"/>
    <w:rsid w:val="00871C2E"/>
    <w:rsid w:val="009029AA"/>
    <w:rsid w:val="00A933DC"/>
    <w:rsid w:val="00D34B2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33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34B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3D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933DC"/>
    <w:rPr>
      <w:b/>
      <w:bCs/>
    </w:rPr>
  </w:style>
  <w:style w:type="paragraph" w:styleId="NormalWeb">
    <w:name w:val="Normal (Web)"/>
    <w:basedOn w:val="Normal"/>
    <w:uiPriority w:val="99"/>
    <w:semiHidden/>
    <w:unhideWhenUsed/>
    <w:rsid w:val="004D7F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34B26"/>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D34B26"/>
    <w:rPr>
      <w:i/>
      <w:iCs/>
    </w:rPr>
  </w:style>
</w:styles>
</file>

<file path=word/webSettings.xml><?xml version="1.0" encoding="utf-8"?>
<w:webSettings xmlns:r="http://schemas.openxmlformats.org/officeDocument/2006/relationships" xmlns:w="http://schemas.openxmlformats.org/wordprocessingml/2006/main">
  <w:divs>
    <w:div w:id="70003386">
      <w:bodyDiv w:val="1"/>
      <w:marLeft w:val="0"/>
      <w:marRight w:val="0"/>
      <w:marTop w:val="0"/>
      <w:marBottom w:val="0"/>
      <w:divBdr>
        <w:top w:val="none" w:sz="0" w:space="0" w:color="auto"/>
        <w:left w:val="none" w:sz="0" w:space="0" w:color="auto"/>
        <w:bottom w:val="none" w:sz="0" w:space="0" w:color="auto"/>
        <w:right w:val="none" w:sz="0" w:space="0" w:color="auto"/>
      </w:divBdr>
    </w:div>
    <w:div w:id="993875059">
      <w:bodyDiv w:val="1"/>
      <w:marLeft w:val="0"/>
      <w:marRight w:val="0"/>
      <w:marTop w:val="0"/>
      <w:marBottom w:val="0"/>
      <w:divBdr>
        <w:top w:val="none" w:sz="0" w:space="0" w:color="auto"/>
        <w:left w:val="none" w:sz="0" w:space="0" w:color="auto"/>
        <w:bottom w:val="none" w:sz="0" w:space="0" w:color="auto"/>
        <w:right w:val="none" w:sz="0" w:space="0" w:color="auto"/>
      </w:divBdr>
    </w:div>
    <w:div w:id="1364672773">
      <w:bodyDiv w:val="1"/>
      <w:marLeft w:val="0"/>
      <w:marRight w:val="0"/>
      <w:marTop w:val="0"/>
      <w:marBottom w:val="0"/>
      <w:divBdr>
        <w:top w:val="none" w:sz="0" w:space="0" w:color="auto"/>
        <w:left w:val="none" w:sz="0" w:space="0" w:color="auto"/>
        <w:bottom w:val="none" w:sz="0" w:space="0" w:color="auto"/>
        <w:right w:val="none" w:sz="0" w:space="0" w:color="auto"/>
      </w:divBdr>
    </w:div>
    <w:div w:id="176156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RLT</dc:creator>
  <cp:keywords/>
  <dc:description/>
  <cp:lastModifiedBy>RLT</cp:lastModifiedBy>
  <cp:revision>4</cp:revision>
  <dcterms:created xsi:type="dcterms:W3CDTF">2020-09-29T13:16:00Z</dcterms:created>
  <dcterms:modified xsi:type="dcterms:W3CDTF">2020-09-29T14:17:00Z</dcterms:modified>
</cp:coreProperties>
</file>